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</w:rPr>
      </w:pPr>
      <w:r>
        <w:rPr>
          <w:rFonts w:hint="eastAsia" w:eastAsia="黑体"/>
          <w:sz w:val="48"/>
        </w:rPr>
        <w:t>四川外国语大学学术专著后期资助项目</w:t>
      </w:r>
    </w:p>
    <w:p>
      <w:pPr>
        <w:jc w:val="center"/>
      </w:pPr>
    </w:p>
    <w:p>
      <w:pPr>
        <w:jc w:val="center"/>
        <w:rPr>
          <w:rFonts w:eastAsia="黑体"/>
          <w:sz w:val="48"/>
        </w:rPr>
      </w:pPr>
      <w:r>
        <w:rPr>
          <w:rFonts w:hint="eastAsia" w:eastAsia="黑体"/>
          <w:sz w:val="48"/>
        </w:rPr>
        <w:t>《成果介绍》（活页）</w:t>
      </w:r>
    </w:p>
    <w:p/>
    <w:p>
      <w:pPr>
        <w:spacing w:afterLines="50"/>
        <w:rPr>
          <w:rFonts w:eastAsia="楷体_GB2312"/>
          <w:b/>
          <w:sz w:val="32"/>
        </w:rPr>
      </w:pPr>
      <w:r>
        <w:rPr>
          <w:rFonts w:eastAsia="楷体_GB2312"/>
          <w:b/>
          <w:sz w:val="32"/>
        </w:rPr>
        <w:t>成果</w:t>
      </w:r>
      <w:r>
        <w:rPr>
          <w:rFonts w:hint="eastAsia" w:eastAsia="楷体_GB2312"/>
          <w:b/>
          <w:sz w:val="32"/>
        </w:rPr>
        <w:t>名称：</w:t>
      </w:r>
    </w:p>
    <w:tbl>
      <w:tblPr>
        <w:tblStyle w:val="4"/>
        <w:tblW w:w="9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3" w:hRule="atLeast"/>
          <w:jc w:val="center"/>
        </w:trPr>
        <w:tc>
          <w:tcPr>
            <w:tcW w:w="9616" w:type="dxa"/>
          </w:tcPr>
          <w:p>
            <w:pPr>
              <w:spacing w:line="400" w:lineRule="exact"/>
              <w:ind w:firstLine="435"/>
            </w:pPr>
            <w:r>
              <w:rPr>
                <w:rFonts w:hint="eastAsia"/>
              </w:rPr>
              <w:t>本成果已完成部分的主要内容（详写），主要观点，研究方法，学术创新，学术价值及已发表的相关成果；存在问题和需要改进之处，未完成章节情况；下一步研究计划。（此栏目不超过</w:t>
            </w:r>
            <w:r>
              <w:rPr>
                <w:rFonts w:hint="eastAsia"/>
                <w:lang w:val="en-US" w:eastAsia="zh-CN"/>
              </w:rPr>
              <w:t>35</w:t>
            </w:r>
            <w:r>
              <w:rPr>
                <w:rFonts w:hint="eastAsia"/>
              </w:rPr>
              <w:t>00字</w:t>
            </w:r>
            <w:r>
              <w:t>）</w:t>
            </w:r>
          </w:p>
          <w:p>
            <w:pPr>
              <w:spacing w:line="400" w:lineRule="exact"/>
              <w:ind w:firstLine="435"/>
              <w:rPr>
                <w:rFonts w:ascii="宋体"/>
                <w:sz w:val="24"/>
                <w:highlight w:val="yellow"/>
              </w:rPr>
            </w:pPr>
          </w:p>
          <w:p>
            <w:pPr>
              <w:ind w:firstLine="420" w:firstLineChars="200"/>
              <w:rPr>
                <w:rFonts w:eastAsia="黑体"/>
                <w:highlight w:val="yellow"/>
              </w:rPr>
            </w:pPr>
          </w:p>
          <w:p>
            <w:pPr>
              <w:rPr>
                <w:rFonts w:eastAsia="黑体"/>
                <w:highlight w:val="yellow"/>
              </w:rPr>
            </w:pPr>
          </w:p>
          <w:p>
            <w:pPr>
              <w:ind w:firstLine="420" w:firstLineChars="200"/>
              <w:rPr>
                <w:rFonts w:eastAsia="黑体"/>
                <w:highlight w:val="yellow"/>
              </w:rPr>
            </w:pPr>
          </w:p>
          <w:p>
            <w:pPr>
              <w:ind w:firstLine="420" w:firstLineChars="200"/>
              <w:rPr>
                <w:rFonts w:eastAsia="黑体"/>
                <w:highlight w:val="yellow"/>
              </w:rPr>
            </w:pPr>
            <w:bookmarkStart w:id="0" w:name="_GoBack"/>
            <w:bookmarkEnd w:id="0"/>
          </w:p>
          <w:p>
            <w:pPr>
              <w:ind w:firstLine="420" w:firstLineChars="200"/>
              <w:rPr>
                <w:rFonts w:eastAsia="黑体"/>
                <w:highlight w:val="yellow"/>
              </w:rPr>
            </w:pPr>
          </w:p>
          <w:p>
            <w:pPr>
              <w:ind w:firstLine="420" w:firstLineChars="200"/>
              <w:rPr>
                <w:rFonts w:eastAsia="黑体"/>
                <w:highlight w:val="yellow"/>
              </w:rPr>
            </w:pPr>
          </w:p>
          <w:p>
            <w:pPr>
              <w:ind w:firstLine="420" w:firstLineChars="200"/>
              <w:rPr>
                <w:rFonts w:eastAsia="黑体"/>
                <w:highlight w:val="yellow"/>
              </w:rPr>
            </w:pPr>
          </w:p>
          <w:p>
            <w:pPr>
              <w:ind w:firstLine="420" w:firstLineChars="200"/>
              <w:rPr>
                <w:rFonts w:eastAsia="黑体"/>
                <w:highlight w:val="yellow"/>
              </w:rPr>
            </w:pPr>
          </w:p>
          <w:p>
            <w:pPr>
              <w:ind w:firstLine="420" w:firstLineChars="200"/>
              <w:rPr>
                <w:rFonts w:eastAsia="黑体"/>
                <w:highlight w:val="yellow"/>
              </w:rPr>
            </w:pPr>
          </w:p>
          <w:p>
            <w:pPr>
              <w:ind w:firstLine="420" w:firstLineChars="200"/>
              <w:rPr>
                <w:rFonts w:eastAsia="黑体"/>
                <w:highlight w:val="yellow"/>
              </w:rPr>
            </w:pPr>
          </w:p>
          <w:p>
            <w:pPr>
              <w:ind w:firstLine="420" w:firstLineChars="200"/>
              <w:rPr>
                <w:rFonts w:eastAsia="黑体"/>
                <w:highlight w:val="yellow"/>
              </w:rPr>
            </w:pPr>
          </w:p>
          <w:p>
            <w:pPr>
              <w:ind w:firstLine="420" w:firstLineChars="200"/>
              <w:rPr>
                <w:rFonts w:eastAsia="黑体"/>
                <w:highlight w:val="yellow"/>
              </w:rPr>
            </w:pPr>
          </w:p>
          <w:p>
            <w:pPr>
              <w:ind w:firstLine="420" w:firstLineChars="200"/>
              <w:rPr>
                <w:rFonts w:eastAsia="黑体"/>
                <w:highlight w:val="yellow"/>
              </w:rPr>
            </w:pPr>
          </w:p>
          <w:p>
            <w:pPr>
              <w:ind w:firstLine="420" w:firstLineChars="200"/>
              <w:rPr>
                <w:rFonts w:eastAsia="黑体"/>
                <w:highlight w:val="yellow"/>
              </w:rPr>
            </w:pPr>
          </w:p>
          <w:p>
            <w:pPr>
              <w:ind w:firstLine="420" w:firstLineChars="200"/>
              <w:rPr>
                <w:rFonts w:eastAsia="黑体"/>
                <w:highlight w:val="yellow"/>
              </w:rPr>
            </w:pPr>
          </w:p>
          <w:p>
            <w:pPr>
              <w:ind w:firstLine="420" w:firstLineChars="200"/>
              <w:rPr>
                <w:rFonts w:eastAsia="黑体"/>
                <w:highlight w:val="yellow"/>
              </w:rPr>
            </w:pPr>
          </w:p>
          <w:p>
            <w:pPr>
              <w:ind w:firstLine="420" w:firstLineChars="200"/>
              <w:rPr>
                <w:rFonts w:eastAsia="黑体"/>
                <w:highlight w:val="yellow"/>
              </w:rPr>
            </w:pPr>
          </w:p>
          <w:p>
            <w:pPr>
              <w:ind w:firstLine="420" w:firstLineChars="200"/>
              <w:rPr>
                <w:rFonts w:eastAsia="黑体"/>
                <w:highlight w:val="yellow"/>
              </w:rPr>
            </w:pPr>
          </w:p>
          <w:p>
            <w:pPr>
              <w:ind w:firstLine="420" w:firstLineChars="200"/>
              <w:rPr>
                <w:rFonts w:eastAsia="黑体"/>
                <w:highlight w:val="yellow"/>
              </w:rPr>
            </w:pPr>
          </w:p>
          <w:p>
            <w:pPr>
              <w:ind w:firstLine="420" w:firstLineChars="200"/>
              <w:rPr>
                <w:rFonts w:eastAsia="黑体"/>
                <w:highlight w:val="yellow"/>
              </w:rPr>
            </w:pPr>
          </w:p>
          <w:p>
            <w:pPr>
              <w:ind w:firstLine="420" w:firstLineChars="200"/>
              <w:rPr>
                <w:rFonts w:eastAsia="黑体"/>
                <w:highlight w:val="yellow"/>
              </w:rPr>
            </w:pPr>
          </w:p>
          <w:p>
            <w:pPr>
              <w:ind w:firstLine="420" w:firstLineChars="200"/>
              <w:rPr>
                <w:rFonts w:eastAsia="黑体"/>
                <w:highlight w:val="yellow"/>
              </w:rPr>
            </w:pPr>
          </w:p>
          <w:p>
            <w:pPr>
              <w:ind w:firstLine="420" w:firstLineChars="200"/>
              <w:rPr>
                <w:rFonts w:eastAsia="黑体"/>
                <w:highlight w:val="yellow"/>
              </w:rPr>
            </w:pPr>
          </w:p>
          <w:p>
            <w:pPr>
              <w:ind w:firstLine="420" w:firstLineChars="200"/>
              <w:rPr>
                <w:rFonts w:eastAsia="黑体"/>
                <w:highlight w:val="yellow"/>
              </w:rPr>
            </w:pPr>
          </w:p>
          <w:p>
            <w:pPr>
              <w:ind w:firstLine="420" w:firstLineChars="200"/>
              <w:rPr>
                <w:rFonts w:eastAsia="黑体"/>
                <w:highlight w:val="yellow"/>
              </w:rPr>
            </w:pPr>
          </w:p>
          <w:p>
            <w:pPr>
              <w:ind w:firstLine="420" w:firstLineChars="200"/>
              <w:rPr>
                <w:rFonts w:eastAsia="黑体"/>
                <w:highlight w:val="yellow"/>
              </w:rPr>
            </w:pPr>
          </w:p>
          <w:p>
            <w:pPr>
              <w:ind w:firstLine="420" w:firstLineChars="200"/>
              <w:rPr>
                <w:rFonts w:eastAsia="黑体"/>
                <w:highlight w:val="yellow"/>
              </w:rPr>
            </w:pPr>
          </w:p>
          <w:p>
            <w:pPr>
              <w:ind w:firstLine="420" w:firstLineChars="200"/>
              <w:rPr>
                <w:rFonts w:eastAsia="黑体"/>
                <w:highlight w:val="yellow"/>
              </w:rPr>
            </w:pPr>
          </w:p>
          <w:p>
            <w:pPr>
              <w:rPr>
                <w:rFonts w:eastAsia="黑体"/>
                <w:highlight w:val="yellow"/>
              </w:rPr>
            </w:pPr>
          </w:p>
          <w:p>
            <w:pPr>
              <w:ind w:firstLine="420" w:firstLineChars="200"/>
              <w:rPr>
                <w:rFonts w:eastAsia="黑体"/>
                <w:highlight w:val="yellow"/>
              </w:rPr>
            </w:pPr>
          </w:p>
          <w:p>
            <w:pPr>
              <w:ind w:firstLine="420" w:firstLineChars="200"/>
              <w:rPr>
                <w:rFonts w:eastAsia="黑体"/>
                <w:highlight w:val="yellow"/>
              </w:rPr>
            </w:pPr>
          </w:p>
          <w:p>
            <w:pPr>
              <w:ind w:firstLine="420" w:firstLineChars="200"/>
              <w:rPr>
                <w:rFonts w:eastAsia="黑体"/>
                <w:highlight w:val="yellow"/>
              </w:rPr>
            </w:pPr>
          </w:p>
          <w:p>
            <w:pPr>
              <w:ind w:firstLine="420" w:firstLineChars="200"/>
              <w:rPr>
                <w:rFonts w:eastAsia="黑体"/>
                <w:highlight w:val="yellow"/>
              </w:rPr>
            </w:pPr>
          </w:p>
          <w:p>
            <w:pPr>
              <w:ind w:firstLine="420" w:firstLineChars="200"/>
              <w:rPr>
                <w:rFonts w:eastAsia="黑体"/>
                <w:highlight w:val="yellow"/>
              </w:rPr>
            </w:pPr>
          </w:p>
          <w:p>
            <w:pPr>
              <w:ind w:firstLine="420" w:firstLineChars="200"/>
              <w:rPr>
                <w:rFonts w:eastAsia="黑体"/>
                <w:highlight w:val="yellow"/>
              </w:rPr>
            </w:pPr>
          </w:p>
          <w:p>
            <w:pPr>
              <w:ind w:firstLine="420" w:firstLineChars="200"/>
              <w:rPr>
                <w:rFonts w:eastAsia="黑体"/>
                <w:highlight w:val="yellow"/>
              </w:rPr>
            </w:pPr>
          </w:p>
          <w:p>
            <w:pPr>
              <w:ind w:firstLine="420" w:firstLineChars="200"/>
              <w:rPr>
                <w:rFonts w:eastAsia="黑体"/>
                <w:highlight w:val="yellow"/>
              </w:rPr>
            </w:pPr>
          </w:p>
          <w:p>
            <w:pPr>
              <w:ind w:firstLine="420" w:firstLineChars="200"/>
              <w:rPr>
                <w:rFonts w:eastAsia="黑体"/>
                <w:highlight w:val="yellow"/>
              </w:rPr>
            </w:pPr>
          </w:p>
          <w:p>
            <w:pPr>
              <w:ind w:firstLine="420" w:firstLineChars="200"/>
              <w:rPr>
                <w:rFonts w:eastAsia="黑体"/>
                <w:highlight w:val="yellow"/>
              </w:rPr>
            </w:pPr>
          </w:p>
          <w:p>
            <w:pPr>
              <w:ind w:firstLine="420" w:firstLineChars="200"/>
              <w:rPr>
                <w:rFonts w:eastAsia="黑体"/>
                <w:highlight w:val="yellow"/>
              </w:rPr>
            </w:pPr>
          </w:p>
          <w:p>
            <w:pPr>
              <w:rPr>
                <w:rFonts w:eastAsia="黑体"/>
                <w:highlight w:val="yellow"/>
              </w:rPr>
            </w:pPr>
          </w:p>
          <w:p>
            <w:pPr>
              <w:ind w:firstLine="420" w:firstLineChars="200"/>
              <w:rPr>
                <w:rFonts w:eastAsia="黑体"/>
                <w:highlight w:val="yellow"/>
              </w:rPr>
            </w:pPr>
          </w:p>
          <w:p>
            <w:pPr>
              <w:rPr>
                <w:rFonts w:eastAsia="黑体"/>
                <w:highlight w:val="yellow"/>
              </w:rPr>
            </w:pPr>
          </w:p>
          <w:p>
            <w:pPr>
              <w:rPr>
                <w:rFonts w:eastAsia="黑体"/>
                <w:highlight w:val="yellow"/>
              </w:rPr>
            </w:pPr>
          </w:p>
          <w:p>
            <w:pPr>
              <w:rPr>
                <w:rFonts w:eastAsia="黑体"/>
                <w:highlight w:val="yellow"/>
              </w:rPr>
            </w:pPr>
          </w:p>
          <w:p>
            <w:pPr>
              <w:rPr>
                <w:rFonts w:eastAsia="黑体"/>
                <w:highlight w:val="yellow"/>
              </w:rPr>
            </w:pPr>
          </w:p>
          <w:p>
            <w:pPr>
              <w:rPr>
                <w:rFonts w:eastAsia="黑体"/>
                <w:highlight w:val="yellow"/>
              </w:rPr>
            </w:pPr>
          </w:p>
          <w:p>
            <w:pPr>
              <w:rPr>
                <w:rFonts w:eastAsia="黑体"/>
                <w:highlight w:val="yellow"/>
              </w:rPr>
            </w:pPr>
          </w:p>
          <w:p>
            <w:pPr>
              <w:rPr>
                <w:rFonts w:eastAsia="黑体"/>
                <w:highlight w:val="yellow"/>
              </w:rPr>
            </w:pPr>
          </w:p>
          <w:p>
            <w:pPr>
              <w:rPr>
                <w:rFonts w:eastAsia="黑体"/>
                <w:highlight w:val="yellow"/>
              </w:rPr>
            </w:pPr>
          </w:p>
          <w:p>
            <w:pPr>
              <w:rPr>
                <w:rFonts w:eastAsia="黑体"/>
                <w:highlight w:val="yellow"/>
              </w:rPr>
            </w:pPr>
          </w:p>
          <w:p>
            <w:pPr>
              <w:rPr>
                <w:rFonts w:eastAsia="黑体"/>
                <w:highlight w:val="yellow"/>
              </w:rPr>
            </w:pPr>
          </w:p>
          <w:p>
            <w:pPr>
              <w:rPr>
                <w:rFonts w:eastAsia="黑体"/>
                <w:highlight w:val="yellow"/>
              </w:rPr>
            </w:pPr>
          </w:p>
          <w:p>
            <w:pPr>
              <w:rPr>
                <w:rFonts w:eastAsia="黑体"/>
                <w:highlight w:val="yellow"/>
              </w:rPr>
            </w:pPr>
          </w:p>
          <w:p>
            <w:pPr>
              <w:rPr>
                <w:rFonts w:eastAsia="黑体"/>
                <w:highlight w:val="yellow"/>
              </w:rPr>
            </w:pPr>
          </w:p>
          <w:p>
            <w:pPr>
              <w:rPr>
                <w:rFonts w:eastAsia="黑体"/>
                <w:highlight w:val="yellow"/>
              </w:rPr>
            </w:pPr>
          </w:p>
          <w:p>
            <w:pPr>
              <w:rPr>
                <w:rFonts w:eastAsia="黑体"/>
                <w:highlight w:val="yellow"/>
              </w:rPr>
            </w:pPr>
          </w:p>
          <w:p>
            <w:pPr>
              <w:rPr>
                <w:rFonts w:eastAsia="黑体"/>
                <w:highlight w:val="yellow"/>
              </w:rPr>
            </w:pPr>
          </w:p>
          <w:p>
            <w:pPr>
              <w:rPr>
                <w:rFonts w:eastAsia="黑体"/>
                <w:highlight w:val="yellow"/>
              </w:rPr>
            </w:pPr>
          </w:p>
          <w:p>
            <w:pPr>
              <w:rPr>
                <w:rFonts w:eastAsia="黑体"/>
                <w:highlight w:val="yellow"/>
              </w:rPr>
            </w:pPr>
          </w:p>
          <w:p>
            <w:pPr>
              <w:rPr>
                <w:rFonts w:eastAsia="黑体"/>
                <w:highlight w:val="yellow"/>
              </w:rPr>
            </w:pPr>
          </w:p>
          <w:p>
            <w:pPr>
              <w:rPr>
                <w:rFonts w:eastAsia="黑体"/>
                <w:highlight w:val="yellow"/>
              </w:rPr>
            </w:pPr>
          </w:p>
          <w:p>
            <w:pPr>
              <w:rPr>
                <w:rFonts w:eastAsia="黑体"/>
                <w:highlight w:val="yellow"/>
              </w:rPr>
            </w:pPr>
          </w:p>
          <w:p>
            <w:pPr>
              <w:rPr>
                <w:rFonts w:eastAsia="黑体"/>
                <w:highlight w:val="yellow"/>
              </w:rPr>
            </w:pPr>
          </w:p>
          <w:p>
            <w:pPr>
              <w:rPr>
                <w:rFonts w:eastAsia="黑体"/>
                <w:highlight w:val="yellow"/>
              </w:rPr>
            </w:pPr>
          </w:p>
          <w:p>
            <w:pPr>
              <w:rPr>
                <w:rFonts w:eastAsia="黑体"/>
                <w:highlight w:val="yellow"/>
              </w:rPr>
            </w:pPr>
          </w:p>
          <w:p>
            <w:pPr>
              <w:rPr>
                <w:rFonts w:eastAsia="黑体"/>
                <w:highlight w:val="yellow"/>
              </w:rPr>
            </w:pPr>
          </w:p>
          <w:p>
            <w:pPr>
              <w:rPr>
                <w:rFonts w:eastAsia="黑体"/>
                <w:highlight w:val="yellow"/>
              </w:rPr>
            </w:pPr>
          </w:p>
          <w:p>
            <w:pPr>
              <w:rPr>
                <w:rFonts w:eastAsia="黑体"/>
                <w:highlight w:val="yellow"/>
              </w:rPr>
            </w:pPr>
          </w:p>
          <w:p>
            <w:pPr>
              <w:rPr>
                <w:rFonts w:eastAsia="黑体"/>
                <w:highlight w:val="yellow"/>
              </w:rPr>
            </w:pPr>
          </w:p>
        </w:tc>
      </w:tr>
    </w:tbl>
    <w:p>
      <w:pPr>
        <w:tabs>
          <w:tab w:val="left" w:pos="0"/>
        </w:tabs>
        <w:spacing w:beforeLines="50" w:line="300" w:lineRule="auto"/>
        <w:ind w:leftChars="-85" w:hanging="178" w:hangingChars="85"/>
        <w:rPr>
          <w:rFonts w:ascii="楷体_GB2312" w:eastAsia="楷体_GB2312"/>
        </w:rPr>
      </w:pPr>
      <w:r>
        <w:rPr>
          <w:rFonts w:hint="eastAsia" w:ascii="楷体_GB2312" w:eastAsia="楷体_GB2312"/>
        </w:rPr>
        <w:t>注： 1.活页内容须与申请书“二、申报成果介绍”中的内容一致。</w:t>
      </w:r>
    </w:p>
    <w:p>
      <w:pPr>
        <w:tabs>
          <w:tab w:val="left" w:pos="0"/>
        </w:tabs>
        <w:spacing w:line="300" w:lineRule="auto"/>
        <w:ind w:firstLine="315" w:firstLineChars="150"/>
        <w:rPr>
          <w:rFonts w:ascii="楷体_GB2312" w:eastAsia="楷体_GB2312"/>
        </w:rPr>
      </w:pPr>
      <w:r>
        <w:rPr>
          <w:rFonts w:hint="eastAsia" w:ascii="楷体_GB2312" w:eastAsia="楷体_GB2312"/>
        </w:rPr>
        <w:t>2.活页文字表述中不得直接或间接透露个人信息或相关背景资料。</w:t>
      </w:r>
    </w:p>
    <w:p>
      <w:pPr>
        <w:ind w:firstLine="315" w:firstLineChars="150"/>
      </w:pPr>
    </w:p>
    <w:p/>
    <w:sectPr>
      <w:footerReference r:id="rId3" w:type="even"/>
      <w:pgSz w:w="11906" w:h="16838"/>
      <w:pgMar w:top="1440" w:right="1247" w:bottom="1440" w:left="1191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hNjZlY2UyNGMyMjRjN2E1MWI1MGQwYzgxYTkyODgifQ=="/>
  </w:docVars>
  <w:rsids>
    <w:rsidRoot w:val="00554556"/>
    <w:rsid w:val="004B171A"/>
    <w:rsid w:val="00554556"/>
    <w:rsid w:val="007B4D36"/>
    <w:rsid w:val="00B11570"/>
    <w:rsid w:val="00CF111F"/>
    <w:rsid w:val="00D7443B"/>
    <w:rsid w:val="231C47AB"/>
    <w:rsid w:val="73C6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character" w:customStyle="1" w:styleId="7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175</Words>
  <Characters>180</Characters>
  <Lines>1</Lines>
  <Paragraphs>1</Paragraphs>
  <TotalTime>1</TotalTime>
  <ScaleCrop>false</ScaleCrop>
  <LinksUpToDate>false</LinksUpToDate>
  <CharactersWithSpaces>181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2022-04-15T01:10:00Z</dcterms:created>
  <dc:creator>sisu</dc:creator>
  <cp:lastModifiedBy>王振欣</cp:lastModifiedBy>
  <dcterms:modified xsi:type="dcterms:W3CDTF">2024-05-13T03:44:33Z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A5AD3B6ED28D478AB63122D34B009886</vt:lpwstr>
  </property>
</Properties>
</file>