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7F" w:rsidRDefault="00FE7B7F" w:rsidP="00294C40">
      <w:pPr>
        <w:widowControl/>
        <w:spacing w:line="600" w:lineRule="exact"/>
        <w:jc w:val="center"/>
        <w:rPr>
          <w:rFonts w:ascii="方正小标宋_GBK" w:eastAsia="方正小标宋_GBK"/>
          <w:kern w:val="0"/>
          <w:sz w:val="44"/>
          <w:szCs w:val="44"/>
        </w:rPr>
      </w:pPr>
      <w:r>
        <w:rPr>
          <w:rFonts w:ascii="方正小标宋_GBK" w:eastAsia="方正小标宋_GBK" w:hint="eastAsia"/>
          <w:kern w:val="0"/>
          <w:sz w:val="44"/>
          <w:szCs w:val="44"/>
        </w:rPr>
        <w:t>关于申报</w:t>
      </w:r>
      <w:r>
        <w:rPr>
          <w:rFonts w:ascii="方正小标宋_GBK" w:eastAsia="方正小标宋_GBK"/>
          <w:kern w:val="0"/>
          <w:sz w:val="44"/>
          <w:szCs w:val="44"/>
        </w:rPr>
        <w:t>2020</w:t>
      </w:r>
      <w:r>
        <w:rPr>
          <w:rFonts w:ascii="方正小标宋_GBK" w:eastAsia="方正小标宋_GBK" w:hint="eastAsia"/>
          <w:kern w:val="0"/>
          <w:sz w:val="44"/>
          <w:szCs w:val="44"/>
        </w:rPr>
        <w:t>年度重庆市教委科学技术</w:t>
      </w:r>
    </w:p>
    <w:p w:rsidR="00FE7B7F" w:rsidRDefault="00FE7B7F" w:rsidP="00294C40">
      <w:pPr>
        <w:widowControl/>
        <w:spacing w:line="600" w:lineRule="exact"/>
        <w:jc w:val="center"/>
        <w:rPr>
          <w:rFonts w:ascii="方正小标宋_GBK" w:eastAsia="方正小标宋_GBK"/>
          <w:kern w:val="0"/>
          <w:sz w:val="44"/>
          <w:szCs w:val="44"/>
        </w:rPr>
      </w:pPr>
      <w:r>
        <w:rPr>
          <w:rFonts w:ascii="方正小标宋_GBK" w:eastAsia="方正小标宋_GBK" w:hint="eastAsia"/>
          <w:kern w:val="0"/>
          <w:sz w:val="44"/>
          <w:szCs w:val="44"/>
        </w:rPr>
        <w:t>研究计划项目的通知</w:t>
      </w:r>
    </w:p>
    <w:p w:rsidR="00FE7B7F" w:rsidRDefault="00FE7B7F" w:rsidP="00294C40">
      <w:pPr>
        <w:widowControl/>
        <w:spacing w:line="600" w:lineRule="exact"/>
        <w:jc w:val="left"/>
        <w:rPr>
          <w:rFonts w:eastAsia="方正仿宋_GBK"/>
          <w:kern w:val="0"/>
          <w:sz w:val="32"/>
          <w:szCs w:val="32"/>
        </w:rPr>
      </w:pPr>
      <w:r>
        <w:rPr>
          <w:rFonts w:eastAsia="方正仿宋_GBK" w:hint="eastAsia"/>
          <w:kern w:val="0"/>
          <w:sz w:val="32"/>
          <w:szCs w:val="32"/>
        </w:rPr>
        <w:t>各二级单位：</w:t>
      </w:r>
    </w:p>
    <w:p w:rsidR="00FE7B7F" w:rsidRDefault="00FE7B7F" w:rsidP="006876D7">
      <w:pPr>
        <w:widowControl/>
        <w:spacing w:line="600" w:lineRule="exact"/>
        <w:ind w:firstLineChars="200" w:firstLine="31680"/>
        <w:jc w:val="left"/>
        <w:rPr>
          <w:rFonts w:eastAsia="方正仿宋_GBK"/>
          <w:kern w:val="0"/>
          <w:sz w:val="32"/>
          <w:szCs w:val="32"/>
        </w:rPr>
      </w:pPr>
      <w:r>
        <w:rPr>
          <w:rFonts w:eastAsia="方正仿宋_GBK"/>
          <w:kern w:val="0"/>
          <w:sz w:val="32"/>
          <w:szCs w:val="32"/>
        </w:rPr>
        <w:t>2020</w:t>
      </w:r>
      <w:r>
        <w:rPr>
          <w:rFonts w:eastAsia="方正仿宋_GBK" w:hint="eastAsia"/>
          <w:kern w:val="0"/>
          <w:sz w:val="32"/>
          <w:szCs w:val="32"/>
        </w:rPr>
        <w:t>年度市教委科学技术研究计划项目（以下简称</w:t>
      </w:r>
      <w:bookmarkStart w:id="0" w:name="OLE_LINK20"/>
      <w:bookmarkStart w:id="1" w:name="OLE_LINK19"/>
      <w:r>
        <w:rPr>
          <w:rFonts w:eastAsia="方正仿宋_GBK" w:hint="eastAsia"/>
          <w:kern w:val="0"/>
          <w:sz w:val="32"/>
          <w:szCs w:val="32"/>
        </w:rPr>
        <w:t>市教委科技项目</w:t>
      </w:r>
      <w:bookmarkEnd w:id="0"/>
      <w:bookmarkEnd w:id="1"/>
      <w:r>
        <w:rPr>
          <w:rFonts w:eastAsia="方正仿宋_GBK" w:hint="eastAsia"/>
          <w:kern w:val="0"/>
          <w:sz w:val="32"/>
          <w:szCs w:val="32"/>
        </w:rPr>
        <w:t>）申报工作现已开展，现将有关事宜通知如下：</w:t>
      </w:r>
    </w:p>
    <w:p w:rsidR="00FE7B7F" w:rsidRDefault="00FE7B7F" w:rsidP="006876D7">
      <w:pPr>
        <w:widowControl/>
        <w:spacing w:line="600" w:lineRule="exact"/>
        <w:ind w:firstLineChars="200" w:firstLine="31680"/>
        <w:jc w:val="left"/>
        <w:rPr>
          <w:rFonts w:eastAsia="方正黑体_GBK"/>
          <w:sz w:val="32"/>
          <w:szCs w:val="32"/>
        </w:rPr>
      </w:pPr>
      <w:r>
        <w:rPr>
          <w:rFonts w:eastAsia="方正黑体_GBK" w:hint="eastAsia"/>
          <w:sz w:val="32"/>
          <w:szCs w:val="32"/>
        </w:rPr>
        <w:t>一、项目类别、周期及经费</w:t>
      </w:r>
    </w:p>
    <w:p w:rsidR="00FE7B7F" w:rsidRDefault="00FE7B7F" w:rsidP="00294C40">
      <w:pPr>
        <w:widowControl/>
        <w:spacing w:line="600" w:lineRule="exact"/>
        <w:ind w:firstLine="640"/>
        <w:jc w:val="left"/>
        <w:rPr>
          <w:rFonts w:eastAsia="方正楷体_GBK"/>
          <w:b/>
          <w:sz w:val="32"/>
          <w:szCs w:val="32"/>
        </w:rPr>
      </w:pPr>
      <w:r>
        <w:rPr>
          <w:rFonts w:eastAsia="方正楷体_GBK" w:hint="eastAsia"/>
          <w:b/>
          <w:sz w:val="32"/>
          <w:szCs w:val="32"/>
        </w:rPr>
        <w:t>（一）项目类别</w:t>
      </w:r>
      <w:r>
        <w:rPr>
          <w:rFonts w:eastAsia="方正楷体_GBK"/>
          <w:b/>
          <w:sz w:val="32"/>
          <w:szCs w:val="32"/>
        </w:rPr>
        <w:t xml:space="preserve"> </w:t>
      </w:r>
    </w:p>
    <w:p w:rsidR="00FE7B7F" w:rsidRDefault="00FE7B7F" w:rsidP="00294C40">
      <w:pPr>
        <w:widowControl/>
        <w:spacing w:line="600" w:lineRule="exact"/>
        <w:ind w:firstLine="640"/>
        <w:jc w:val="left"/>
        <w:rPr>
          <w:rFonts w:eastAsia="方正仿宋_GBK"/>
          <w:sz w:val="32"/>
          <w:szCs w:val="32"/>
        </w:rPr>
      </w:pPr>
      <w:r>
        <w:rPr>
          <w:rFonts w:eastAsia="方正仿宋_GBK" w:hint="eastAsia"/>
          <w:kern w:val="0"/>
          <w:sz w:val="32"/>
          <w:szCs w:val="32"/>
        </w:rPr>
        <w:t>市教委科技项目分为重大项目、重点项目、青年项目三类。</w:t>
      </w:r>
    </w:p>
    <w:p w:rsidR="00FE7B7F" w:rsidRPr="00005B3C" w:rsidRDefault="00FE7B7F" w:rsidP="00064199">
      <w:pPr>
        <w:spacing w:line="600" w:lineRule="exact"/>
        <w:ind w:firstLine="640"/>
        <w:rPr>
          <w:rFonts w:eastAsia="方正仿宋_GBK"/>
          <w:color w:val="000000"/>
          <w:sz w:val="32"/>
          <w:szCs w:val="32"/>
        </w:rPr>
      </w:pPr>
      <w:r w:rsidRPr="00005B3C">
        <w:rPr>
          <w:rFonts w:eastAsia="方正仿宋_GBK" w:hint="eastAsia"/>
          <w:color w:val="000000"/>
          <w:sz w:val="32"/>
          <w:szCs w:val="32"/>
        </w:rPr>
        <w:t>重大项目重点支持高校在大数据、人工智能、集成电路、智能硬件、工业互联网、区块链、新能源和智联网汽车、高端装备、智能制造、</w:t>
      </w:r>
      <w:smartTag w:uri="urn:schemas-microsoft-com:office:smarttags" w:element="chmetcnv">
        <w:smartTagPr>
          <w:attr w:name="TCSC" w:val="0"/>
          <w:attr w:name="NumberType" w:val="1"/>
          <w:attr w:name="Negative" w:val="False"/>
          <w:attr w:name="HasSpace" w:val="False"/>
          <w:attr w:name="SourceValue" w:val="5"/>
          <w:attr w:name="UnitName" w:val="g"/>
        </w:smartTagPr>
        <w:r w:rsidRPr="00005B3C">
          <w:rPr>
            <w:rFonts w:eastAsia="方正仿宋_GBK"/>
            <w:color w:val="000000"/>
            <w:sz w:val="32"/>
            <w:szCs w:val="32"/>
          </w:rPr>
          <w:t>5G</w:t>
        </w:r>
      </w:smartTag>
      <w:r w:rsidRPr="00005B3C">
        <w:rPr>
          <w:rFonts w:eastAsia="方正仿宋_GBK" w:hint="eastAsia"/>
          <w:color w:val="000000"/>
          <w:sz w:val="32"/>
          <w:szCs w:val="32"/>
        </w:rPr>
        <w:t>通信、新材料、生物医药（大健康）、节能环保、新型城镇化、现代农业等产业领域开展研究。</w:t>
      </w:r>
    </w:p>
    <w:p w:rsidR="00FE7B7F" w:rsidRPr="00005B3C" w:rsidRDefault="00FE7B7F" w:rsidP="00064199">
      <w:pPr>
        <w:spacing w:line="600" w:lineRule="exact"/>
        <w:ind w:firstLine="640"/>
        <w:rPr>
          <w:rFonts w:eastAsia="方正仿宋_GBK"/>
          <w:color w:val="000000"/>
          <w:kern w:val="0"/>
          <w:sz w:val="32"/>
          <w:szCs w:val="32"/>
        </w:rPr>
      </w:pPr>
      <w:r w:rsidRPr="00005B3C">
        <w:rPr>
          <w:rFonts w:eastAsia="方正仿宋_GBK" w:hint="eastAsia"/>
          <w:color w:val="000000"/>
          <w:sz w:val="32"/>
          <w:szCs w:val="32"/>
        </w:rPr>
        <w:t>重点项目、青年项目按照自由探索和目标导向相结合原则，主要支持基础</w:t>
      </w:r>
      <w:r w:rsidRPr="00005B3C">
        <w:rPr>
          <w:rFonts w:eastAsia="方正仿宋_GBK"/>
          <w:color w:val="000000"/>
          <w:sz w:val="32"/>
          <w:szCs w:val="32"/>
        </w:rPr>
        <w:t>/</w:t>
      </w:r>
      <w:r w:rsidRPr="00005B3C">
        <w:rPr>
          <w:rFonts w:eastAsia="方正仿宋_GBK" w:hint="eastAsia"/>
          <w:color w:val="000000"/>
          <w:sz w:val="32"/>
          <w:szCs w:val="32"/>
        </w:rPr>
        <w:t>应用基础研究、应用技术研究和管理及模式创新研究，其中</w:t>
      </w:r>
      <w:r w:rsidRPr="00005B3C">
        <w:rPr>
          <w:rFonts w:eastAsia="方正仿宋_GBK" w:hint="eastAsia"/>
          <w:color w:val="000000"/>
          <w:kern w:val="0"/>
          <w:sz w:val="32"/>
          <w:szCs w:val="32"/>
        </w:rPr>
        <w:t>管理及模式创新研究资助比例不超过项目总数</w:t>
      </w:r>
      <w:r w:rsidRPr="00005B3C">
        <w:rPr>
          <w:rFonts w:eastAsia="方正仿宋_GBK"/>
          <w:color w:val="000000"/>
          <w:kern w:val="0"/>
          <w:sz w:val="32"/>
          <w:szCs w:val="32"/>
        </w:rPr>
        <w:t>10%</w:t>
      </w:r>
      <w:r w:rsidRPr="00005B3C">
        <w:rPr>
          <w:rFonts w:eastAsia="方正仿宋_GBK" w:hint="eastAsia"/>
          <w:color w:val="000000"/>
          <w:kern w:val="0"/>
          <w:sz w:val="32"/>
          <w:szCs w:val="32"/>
        </w:rPr>
        <w:t>。</w:t>
      </w:r>
    </w:p>
    <w:p w:rsidR="00FE7B7F" w:rsidRDefault="00FE7B7F" w:rsidP="00294C40">
      <w:pPr>
        <w:widowControl/>
        <w:spacing w:line="600" w:lineRule="exact"/>
        <w:ind w:firstLine="640"/>
        <w:jc w:val="left"/>
        <w:rPr>
          <w:rFonts w:eastAsia="方正楷体_GBK"/>
          <w:b/>
          <w:sz w:val="32"/>
          <w:szCs w:val="32"/>
        </w:rPr>
      </w:pPr>
      <w:r>
        <w:rPr>
          <w:rFonts w:eastAsia="方正楷体_GBK" w:hint="eastAsia"/>
          <w:b/>
          <w:sz w:val="32"/>
          <w:szCs w:val="32"/>
        </w:rPr>
        <w:t>（二）项目周期</w:t>
      </w:r>
    </w:p>
    <w:p w:rsidR="00FE7B7F" w:rsidRDefault="00FE7B7F" w:rsidP="00576B45">
      <w:pPr>
        <w:widowControl/>
        <w:spacing w:line="600" w:lineRule="exact"/>
        <w:ind w:firstLine="640"/>
        <w:jc w:val="left"/>
        <w:rPr>
          <w:rFonts w:eastAsia="方正仿宋_GBK"/>
          <w:sz w:val="32"/>
          <w:szCs w:val="32"/>
        </w:rPr>
      </w:pPr>
      <w:r>
        <w:rPr>
          <w:rFonts w:eastAsia="方正仿宋_GBK" w:hint="eastAsia"/>
          <w:sz w:val="32"/>
          <w:szCs w:val="32"/>
        </w:rPr>
        <w:t>项目实施周期不超过</w:t>
      </w:r>
      <w:r>
        <w:rPr>
          <w:rFonts w:eastAsia="方正仿宋_GBK"/>
          <w:sz w:val="32"/>
          <w:szCs w:val="32"/>
        </w:rPr>
        <w:t>3</w:t>
      </w:r>
      <w:r>
        <w:rPr>
          <w:rFonts w:eastAsia="方正仿宋_GBK" w:hint="eastAsia"/>
          <w:sz w:val="32"/>
          <w:szCs w:val="32"/>
        </w:rPr>
        <w:t>年，其中管理及模式创新项目实施周期一般为</w:t>
      </w:r>
      <w:r>
        <w:rPr>
          <w:rFonts w:eastAsia="方正仿宋_GBK"/>
          <w:sz w:val="32"/>
          <w:szCs w:val="32"/>
        </w:rPr>
        <w:t>1</w:t>
      </w:r>
      <w:r>
        <w:rPr>
          <w:rFonts w:eastAsia="方正仿宋_GBK" w:hint="eastAsia"/>
          <w:sz w:val="32"/>
          <w:szCs w:val="32"/>
        </w:rPr>
        <w:t>年。</w:t>
      </w:r>
    </w:p>
    <w:p w:rsidR="00FE7B7F" w:rsidRPr="00005B3C" w:rsidRDefault="00FE7B7F" w:rsidP="00CB3339">
      <w:pPr>
        <w:spacing w:line="600" w:lineRule="exact"/>
        <w:ind w:firstLine="640"/>
        <w:jc w:val="left"/>
        <w:rPr>
          <w:rFonts w:eastAsia="方正仿宋_GBK"/>
          <w:color w:val="000000"/>
          <w:sz w:val="32"/>
          <w:szCs w:val="32"/>
        </w:rPr>
      </w:pPr>
      <w:r w:rsidRPr="00005B3C">
        <w:rPr>
          <w:rFonts w:eastAsia="方正楷体_GBK" w:hint="eastAsia"/>
          <w:b/>
          <w:color w:val="000000"/>
          <w:sz w:val="32"/>
          <w:szCs w:val="32"/>
        </w:rPr>
        <w:t>（三）项目经费</w:t>
      </w:r>
    </w:p>
    <w:p w:rsidR="00FE7B7F" w:rsidRPr="00005B3C" w:rsidRDefault="00FE7B7F" w:rsidP="006876D7">
      <w:pPr>
        <w:spacing w:line="600" w:lineRule="exact"/>
        <w:ind w:firstLineChars="200" w:firstLine="31680"/>
        <w:rPr>
          <w:rFonts w:eastAsia="方正仿宋_GBK"/>
          <w:color w:val="000000"/>
          <w:kern w:val="0"/>
          <w:sz w:val="32"/>
          <w:szCs w:val="32"/>
        </w:rPr>
      </w:pPr>
      <w:r w:rsidRPr="00005B3C">
        <w:rPr>
          <w:rFonts w:eastAsia="方正仿宋_GBK" w:hint="eastAsia"/>
          <w:color w:val="000000"/>
          <w:sz w:val="32"/>
          <w:szCs w:val="32"/>
        </w:rPr>
        <w:t>重大项目资助额度</w:t>
      </w:r>
      <w:r w:rsidRPr="00005B3C">
        <w:rPr>
          <w:rFonts w:eastAsia="方正仿宋_GBK" w:hint="eastAsia"/>
          <w:color w:val="000000"/>
          <w:kern w:val="0"/>
          <w:sz w:val="32"/>
          <w:szCs w:val="32"/>
        </w:rPr>
        <w:t>不低于</w:t>
      </w:r>
      <w:r w:rsidRPr="00005B3C">
        <w:rPr>
          <w:rFonts w:eastAsia="方正仿宋_GBK"/>
          <w:color w:val="000000"/>
          <w:kern w:val="0"/>
          <w:sz w:val="32"/>
          <w:szCs w:val="32"/>
        </w:rPr>
        <w:t>20</w:t>
      </w:r>
      <w:r w:rsidRPr="00005B3C">
        <w:rPr>
          <w:rFonts w:eastAsia="方正仿宋_GBK" w:hint="eastAsia"/>
          <w:color w:val="000000"/>
          <w:kern w:val="0"/>
          <w:sz w:val="32"/>
          <w:szCs w:val="32"/>
        </w:rPr>
        <w:t>万元；重点项目中</w:t>
      </w:r>
      <w:r w:rsidRPr="00005B3C">
        <w:rPr>
          <w:rFonts w:eastAsia="方正仿宋_GBK" w:hint="eastAsia"/>
          <w:color w:val="000000"/>
          <w:sz w:val="32"/>
          <w:szCs w:val="32"/>
        </w:rPr>
        <w:t>基础</w:t>
      </w:r>
      <w:r w:rsidRPr="00005B3C">
        <w:rPr>
          <w:rFonts w:eastAsia="方正仿宋_GBK"/>
          <w:color w:val="000000"/>
          <w:sz w:val="32"/>
          <w:szCs w:val="32"/>
        </w:rPr>
        <w:t>/</w:t>
      </w:r>
      <w:r w:rsidRPr="00005B3C">
        <w:rPr>
          <w:rFonts w:eastAsia="方正仿宋_GBK" w:hint="eastAsia"/>
          <w:color w:val="000000"/>
          <w:sz w:val="32"/>
          <w:szCs w:val="32"/>
        </w:rPr>
        <w:t>应用基础研究、应用技术研究资助额度</w:t>
      </w:r>
      <w:r w:rsidRPr="00005B3C">
        <w:rPr>
          <w:rFonts w:eastAsia="方正仿宋_GBK" w:hint="eastAsia"/>
          <w:color w:val="000000"/>
          <w:kern w:val="0"/>
          <w:sz w:val="32"/>
          <w:szCs w:val="32"/>
        </w:rPr>
        <w:t>不低于</w:t>
      </w:r>
      <w:r w:rsidRPr="00005B3C">
        <w:rPr>
          <w:rFonts w:eastAsia="方正仿宋_GBK"/>
          <w:color w:val="000000"/>
          <w:kern w:val="0"/>
          <w:sz w:val="32"/>
          <w:szCs w:val="32"/>
        </w:rPr>
        <w:t>10</w:t>
      </w:r>
      <w:r w:rsidRPr="00005B3C">
        <w:rPr>
          <w:rFonts w:eastAsia="方正仿宋_GBK" w:hint="eastAsia"/>
          <w:color w:val="000000"/>
          <w:kern w:val="0"/>
          <w:sz w:val="32"/>
          <w:szCs w:val="32"/>
        </w:rPr>
        <w:t>万元，</w:t>
      </w:r>
      <w:r w:rsidRPr="00005B3C">
        <w:rPr>
          <w:rFonts w:eastAsia="方正仿宋_GBK" w:hint="eastAsia"/>
          <w:color w:val="000000"/>
          <w:sz w:val="32"/>
          <w:szCs w:val="32"/>
        </w:rPr>
        <w:t>管理及模式创新研究资助金额</w:t>
      </w:r>
      <w:r w:rsidRPr="00005B3C">
        <w:rPr>
          <w:rFonts w:eastAsia="方正仿宋_GBK" w:hint="eastAsia"/>
          <w:color w:val="000000"/>
          <w:kern w:val="0"/>
          <w:sz w:val="32"/>
          <w:szCs w:val="32"/>
        </w:rPr>
        <w:t>不低于</w:t>
      </w:r>
      <w:r w:rsidRPr="00005B3C">
        <w:rPr>
          <w:rFonts w:eastAsia="方正仿宋_GBK"/>
          <w:color w:val="000000"/>
          <w:sz w:val="32"/>
          <w:szCs w:val="32"/>
        </w:rPr>
        <w:t>4</w:t>
      </w:r>
      <w:r w:rsidRPr="00005B3C">
        <w:rPr>
          <w:rFonts w:eastAsia="方正仿宋_GBK" w:hint="eastAsia"/>
          <w:color w:val="000000"/>
          <w:kern w:val="0"/>
          <w:sz w:val="32"/>
          <w:szCs w:val="32"/>
        </w:rPr>
        <w:t>万元；青年项目中</w:t>
      </w:r>
      <w:r w:rsidRPr="00005B3C">
        <w:rPr>
          <w:rFonts w:eastAsia="方正仿宋_GBK" w:hint="eastAsia"/>
          <w:color w:val="000000"/>
          <w:sz w:val="32"/>
          <w:szCs w:val="32"/>
        </w:rPr>
        <w:t>基础</w:t>
      </w:r>
      <w:r w:rsidRPr="00005B3C">
        <w:rPr>
          <w:rFonts w:eastAsia="方正仿宋_GBK"/>
          <w:color w:val="000000"/>
          <w:sz w:val="32"/>
          <w:szCs w:val="32"/>
        </w:rPr>
        <w:t>/</w:t>
      </w:r>
      <w:r w:rsidRPr="00005B3C">
        <w:rPr>
          <w:rFonts w:eastAsia="方正仿宋_GBK" w:hint="eastAsia"/>
          <w:color w:val="000000"/>
          <w:sz w:val="32"/>
          <w:szCs w:val="32"/>
        </w:rPr>
        <w:t>应用基础研究、应用技术研究</w:t>
      </w:r>
      <w:r w:rsidRPr="00005B3C">
        <w:rPr>
          <w:rFonts w:eastAsia="方正仿宋_GBK" w:hint="eastAsia"/>
          <w:color w:val="000000"/>
          <w:kern w:val="0"/>
          <w:sz w:val="32"/>
          <w:szCs w:val="32"/>
        </w:rPr>
        <w:t>资助额度应不低于</w:t>
      </w:r>
      <w:r w:rsidRPr="00005B3C">
        <w:rPr>
          <w:rFonts w:eastAsia="方正仿宋_GBK"/>
          <w:color w:val="000000"/>
          <w:kern w:val="0"/>
          <w:sz w:val="32"/>
          <w:szCs w:val="32"/>
        </w:rPr>
        <w:t>4</w:t>
      </w:r>
      <w:r w:rsidRPr="00005B3C">
        <w:rPr>
          <w:rFonts w:eastAsia="方正仿宋_GBK" w:hint="eastAsia"/>
          <w:color w:val="000000"/>
          <w:kern w:val="0"/>
          <w:sz w:val="32"/>
          <w:szCs w:val="32"/>
        </w:rPr>
        <w:t>万元</w:t>
      </w:r>
      <w:r w:rsidRPr="00005B3C">
        <w:rPr>
          <w:rFonts w:eastAsia="方正仿宋_GBK"/>
          <w:color w:val="000000"/>
          <w:kern w:val="0"/>
          <w:sz w:val="32"/>
          <w:szCs w:val="32"/>
        </w:rPr>
        <w:t>/</w:t>
      </w:r>
      <w:r w:rsidRPr="00005B3C">
        <w:rPr>
          <w:rFonts w:eastAsia="方正仿宋_GBK" w:hint="eastAsia"/>
          <w:color w:val="000000"/>
          <w:kern w:val="0"/>
          <w:sz w:val="32"/>
          <w:szCs w:val="32"/>
        </w:rPr>
        <w:t>项，</w:t>
      </w:r>
      <w:r w:rsidRPr="00005B3C">
        <w:rPr>
          <w:rFonts w:eastAsia="方正仿宋_GBK" w:hint="eastAsia"/>
          <w:color w:val="000000"/>
          <w:sz w:val="32"/>
          <w:szCs w:val="32"/>
        </w:rPr>
        <w:t>管理及模式创新研究应不低于</w:t>
      </w:r>
      <w:r w:rsidRPr="00005B3C">
        <w:rPr>
          <w:rFonts w:eastAsia="方正仿宋_GBK"/>
          <w:color w:val="000000"/>
          <w:sz w:val="32"/>
          <w:szCs w:val="32"/>
        </w:rPr>
        <w:t>2</w:t>
      </w:r>
      <w:r w:rsidRPr="00005B3C">
        <w:rPr>
          <w:rFonts w:eastAsia="方正仿宋_GBK" w:hint="eastAsia"/>
          <w:color w:val="000000"/>
          <w:sz w:val="32"/>
          <w:szCs w:val="32"/>
        </w:rPr>
        <w:t>万元</w:t>
      </w:r>
      <w:r w:rsidRPr="00005B3C">
        <w:rPr>
          <w:rFonts w:eastAsia="方正仿宋_GBK"/>
          <w:color w:val="000000"/>
          <w:sz w:val="32"/>
          <w:szCs w:val="32"/>
        </w:rPr>
        <w:t>/</w:t>
      </w:r>
      <w:r w:rsidRPr="00005B3C">
        <w:rPr>
          <w:rFonts w:eastAsia="方正仿宋_GBK" w:hint="eastAsia"/>
          <w:color w:val="000000"/>
          <w:sz w:val="32"/>
          <w:szCs w:val="32"/>
        </w:rPr>
        <w:t>项</w:t>
      </w:r>
      <w:r w:rsidRPr="00005B3C">
        <w:rPr>
          <w:rFonts w:eastAsia="方正仿宋_GBK" w:hint="eastAsia"/>
          <w:color w:val="000000"/>
          <w:kern w:val="0"/>
          <w:sz w:val="32"/>
          <w:szCs w:val="32"/>
        </w:rPr>
        <w:t>。</w:t>
      </w:r>
    </w:p>
    <w:p w:rsidR="00FE7B7F" w:rsidRDefault="00FE7B7F" w:rsidP="006876D7">
      <w:pPr>
        <w:widowControl/>
        <w:spacing w:line="600" w:lineRule="exact"/>
        <w:ind w:firstLineChars="200" w:firstLine="31680"/>
        <w:jc w:val="left"/>
        <w:rPr>
          <w:rFonts w:eastAsia="方正黑体_GBK"/>
          <w:kern w:val="0"/>
          <w:sz w:val="32"/>
          <w:szCs w:val="32"/>
        </w:rPr>
      </w:pPr>
      <w:r>
        <w:rPr>
          <w:rFonts w:eastAsia="方正黑体_GBK" w:hint="eastAsia"/>
          <w:sz w:val="32"/>
          <w:szCs w:val="32"/>
        </w:rPr>
        <w:t>二、申报名额</w:t>
      </w:r>
    </w:p>
    <w:p w:rsidR="00FE7B7F" w:rsidRDefault="00FE7B7F" w:rsidP="006876D7">
      <w:pPr>
        <w:widowControl/>
        <w:spacing w:line="600" w:lineRule="exact"/>
        <w:ind w:firstLineChars="200" w:firstLine="31680"/>
        <w:jc w:val="left"/>
        <w:rPr>
          <w:rFonts w:eastAsia="方正黑体_GBK"/>
          <w:kern w:val="0"/>
          <w:sz w:val="32"/>
          <w:szCs w:val="32"/>
        </w:rPr>
      </w:pPr>
      <w:r>
        <w:rPr>
          <w:rFonts w:eastAsia="方正仿宋_GBK" w:hint="eastAsia"/>
          <w:kern w:val="0"/>
          <w:sz w:val="32"/>
          <w:szCs w:val="32"/>
        </w:rPr>
        <w:t>按照</w:t>
      </w:r>
      <w:r>
        <w:rPr>
          <w:rFonts w:eastAsia="方正仿宋_GBK"/>
          <w:kern w:val="0"/>
          <w:sz w:val="32"/>
          <w:szCs w:val="32"/>
        </w:rPr>
        <w:t>“</w:t>
      </w:r>
      <w:r>
        <w:rPr>
          <w:rFonts w:eastAsia="方正仿宋_GBK" w:hint="eastAsia"/>
          <w:sz w:val="32"/>
          <w:szCs w:val="32"/>
        </w:rPr>
        <w:t>限额申报、择优支持</w:t>
      </w:r>
      <w:r>
        <w:rPr>
          <w:rFonts w:eastAsia="方正仿宋_GBK" w:hint="eastAsia"/>
          <w:kern w:val="0"/>
          <w:sz w:val="32"/>
          <w:szCs w:val="32"/>
        </w:rPr>
        <w:t>、切合实需、分类培育</w:t>
      </w:r>
      <w:r>
        <w:rPr>
          <w:rFonts w:eastAsia="方正仿宋_GBK"/>
          <w:kern w:val="0"/>
          <w:sz w:val="32"/>
          <w:szCs w:val="32"/>
        </w:rPr>
        <w:t>”</w:t>
      </w:r>
      <w:r>
        <w:rPr>
          <w:rFonts w:eastAsia="方正仿宋_GBK" w:hint="eastAsia"/>
          <w:sz w:val="32"/>
          <w:szCs w:val="32"/>
        </w:rPr>
        <w:t>的原则，</w:t>
      </w:r>
      <w:r>
        <w:rPr>
          <w:rFonts w:eastAsia="方正仿宋_GBK" w:hint="eastAsia"/>
          <w:kern w:val="0"/>
          <w:sz w:val="32"/>
          <w:szCs w:val="32"/>
        </w:rPr>
        <w:t>分配申报名额。</w:t>
      </w:r>
    </w:p>
    <w:p w:rsidR="00FE7B7F" w:rsidRDefault="00FE7B7F" w:rsidP="006876D7">
      <w:pPr>
        <w:widowControl/>
        <w:spacing w:line="600" w:lineRule="exact"/>
        <w:ind w:firstLineChars="200" w:firstLine="31680"/>
        <w:jc w:val="left"/>
        <w:rPr>
          <w:rFonts w:eastAsia="方正黑体_GBK"/>
          <w:kern w:val="0"/>
          <w:sz w:val="32"/>
          <w:szCs w:val="32"/>
        </w:rPr>
      </w:pPr>
      <w:r>
        <w:rPr>
          <w:rFonts w:eastAsia="方正黑体_GBK" w:hint="eastAsia"/>
          <w:sz w:val="32"/>
          <w:szCs w:val="32"/>
        </w:rPr>
        <w:t>三、申报条件</w:t>
      </w:r>
    </w:p>
    <w:p w:rsidR="00FE7B7F" w:rsidRDefault="00FE7B7F" w:rsidP="006876D7">
      <w:pPr>
        <w:widowControl/>
        <w:spacing w:line="600" w:lineRule="exact"/>
        <w:ind w:firstLineChars="200" w:firstLine="31680"/>
        <w:jc w:val="left"/>
        <w:rPr>
          <w:rFonts w:eastAsia="方正楷体_GBK"/>
          <w:b/>
          <w:kern w:val="0"/>
          <w:sz w:val="32"/>
          <w:szCs w:val="32"/>
        </w:rPr>
      </w:pPr>
      <w:r>
        <w:rPr>
          <w:rFonts w:eastAsia="方正楷体_GBK" w:hint="eastAsia"/>
          <w:b/>
          <w:kern w:val="0"/>
          <w:sz w:val="32"/>
          <w:szCs w:val="32"/>
        </w:rPr>
        <w:t>（一）申报本项目，应具备以下条件：</w:t>
      </w:r>
    </w:p>
    <w:p w:rsidR="00FE7B7F" w:rsidRPr="00005B3C" w:rsidRDefault="00FE7B7F" w:rsidP="006876D7">
      <w:pPr>
        <w:autoSpaceDE w:val="0"/>
        <w:autoSpaceDN w:val="0"/>
        <w:adjustRightInd w:val="0"/>
        <w:spacing w:line="600" w:lineRule="exact"/>
        <w:ind w:firstLineChars="200" w:firstLine="31680"/>
        <w:jc w:val="left"/>
        <w:rPr>
          <w:rFonts w:eastAsia="方正仿宋_GBK"/>
          <w:color w:val="000000"/>
          <w:kern w:val="0"/>
          <w:sz w:val="32"/>
          <w:szCs w:val="32"/>
        </w:rPr>
      </w:pPr>
      <w:r w:rsidRPr="00005B3C">
        <w:rPr>
          <w:rFonts w:eastAsia="方正仿宋_GBK"/>
          <w:color w:val="000000"/>
          <w:kern w:val="0"/>
          <w:sz w:val="32"/>
          <w:szCs w:val="32"/>
        </w:rPr>
        <w:t>1.</w:t>
      </w:r>
      <w:r w:rsidRPr="00005B3C">
        <w:rPr>
          <w:rFonts w:eastAsia="方正仿宋_GBK" w:hint="eastAsia"/>
          <w:color w:val="000000"/>
          <w:sz w:val="32"/>
          <w:szCs w:val="32"/>
        </w:rPr>
        <w:t>项目负责人限为</w:t>
      </w:r>
      <w:r w:rsidRPr="00005B3C">
        <w:rPr>
          <w:rFonts w:eastAsia="方正仿宋_GBK"/>
          <w:color w:val="000000"/>
          <w:sz w:val="32"/>
          <w:szCs w:val="32"/>
        </w:rPr>
        <w:t>1</w:t>
      </w:r>
      <w:r w:rsidRPr="00005B3C">
        <w:rPr>
          <w:rFonts w:eastAsia="方正仿宋_GBK" w:hint="eastAsia"/>
          <w:color w:val="000000"/>
          <w:sz w:val="32"/>
          <w:szCs w:val="32"/>
        </w:rPr>
        <w:t>人，应当是申报项目的实际负责人，</w:t>
      </w:r>
      <w:r w:rsidRPr="00005B3C">
        <w:rPr>
          <w:rFonts w:eastAsia="方正仿宋_GBK" w:hint="eastAsia"/>
          <w:color w:val="000000"/>
          <w:kern w:val="0"/>
          <w:sz w:val="32"/>
          <w:szCs w:val="32"/>
        </w:rPr>
        <w:t>且是项目承担高校的全职在岗人员或以柔性引进方式聘用的人才，其中以柔性引进方式聘用的人才作为负责人的申报项目数不得超过项目承担高校申报限额的</w:t>
      </w:r>
      <w:r w:rsidRPr="00005B3C">
        <w:rPr>
          <w:rFonts w:eastAsia="方正仿宋_GBK"/>
          <w:color w:val="000000"/>
          <w:kern w:val="0"/>
          <w:sz w:val="32"/>
          <w:szCs w:val="32"/>
        </w:rPr>
        <w:t>20%</w:t>
      </w:r>
      <w:r w:rsidRPr="00005B3C">
        <w:rPr>
          <w:rFonts w:eastAsia="方正仿宋_GBK" w:hint="eastAsia"/>
          <w:color w:val="000000"/>
          <w:kern w:val="0"/>
          <w:sz w:val="32"/>
          <w:szCs w:val="32"/>
        </w:rPr>
        <w:t>；</w:t>
      </w:r>
    </w:p>
    <w:p w:rsidR="00FE7B7F" w:rsidRPr="00005B3C" w:rsidRDefault="00FE7B7F" w:rsidP="006876D7">
      <w:pPr>
        <w:spacing w:line="600" w:lineRule="exact"/>
        <w:ind w:firstLineChars="200" w:firstLine="31680"/>
        <w:rPr>
          <w:rFonts w:eastAsia="方正仿宋_GBK"/>
          <w:color w:val="000000"/>
          <w:kern w:val="0"/>
          <w:sz w:val="32"/>
          <w:szCs w:val="32"/>
        </w:rPr>
      </w:pPr>
      <w:r w:rsidRPr="00005B3C">
        <w:rPr>
          <w:rFonts w:eastAsia="方正仿宋_GBK"/>
          <w:color w:val="000000"/>
          <w:kern w:val="0"/>
          <w:sz w:val="32"/>
          <w:szCs w:val="32"/>
        </w:rPr>
        <w:t>2.</w:t>
      </w:r>
      <w:r w:rsidRPr="00005B3C">
        <w:rPr>
          <w:rFonts w:eastAsia="方正仿宋_GBK" w:hint="eastAsia"/>
          <w:color w:val="000000"/>
          <w:kern w:val="0"/>
          <w:sz w:val="32"/>
          <w:szCs w:val="32"/>
        </w:rPr>
        <w:t>项目负责人和项目参研人员应当具有良好的政治思想素质、职业道德，学风端正；</w:t>
      </w:r>
    </w:p>
    <w:p w:rsidR="00FE7B7F" w:rsidRPr="00005B3C" w:rsidRDefault="00FE7B7F" w:rsidP="006876D7">
      <w:pPr>
        <w:autoSpaceDE w:val="0"/>
        <w:autoSpaceDN w:val="0"/>
        <w:adjustRightInd w:val="0"/>
        <w:spacing w:line="600" w:lineRule="exact"/>
        <w:ind w:firstLineChars="200" w:firstLine="31680"/>
        <w:jc w:val="left"/>
        <w:rPr>
          <w:rFonts w:eastAsia="方正仿宋_GBK"/>
          <w:color w:val="000000"/>
          <w:kern w:val="0"/>
          <w:sz w:val="32"/>
          <w:szCs w:val="32"/>
        </w:rPr>
      </w:pPr>
      <w:r w:rsidRPr="00005B3C">
        <w:rPr>
          <w:rFonts w:eastAsia="方正仿宋_GBK"/>
          <w:color w:val="000000"/>
          <w:kern w:val="0"/>
          <w:sz w:val="32"/>
          <w:szCs w:val="32"/>
        </w:rPr>
        <w:t>3.</w:t>
      </w:r>
      <w:r w:rsidRPr="00005B3C">
        <w:rPr>
          <w:rFonts w:eastAsia="方正仿宋_GBK" w:hint="eastAsia"/>
          <w:color w:val="000000"/>
          <w:kern w:val="0"/>
          <w:sz w:val="32"/>
          <w:szCs w:val="32"/>
        </w:rPr>
        <w:t>青年项目的负责人应当具有中级或副高级专业技术职称，本科高校的应当未满</w:t>
      </w:r>
      <w:r w:rsidRPr="00005B3C">
        <w:rPr>
          <w:rFonts w:eastAsia="方正仿宋_GBK"/>
          <w:color w:val="000000"/>
          <w:kern w:val="0"/>
          <w:sz w:val="32"/>
          <w:szCs w:val="32"/>
        </w:rPr>
        <w:t>40</w:t>
      </w:r>
      <w:r w:rsidRPr="00005B3C">
        <w:rPr>
          <w:rFonts w:eastAsia="方正仿宋_GBK" w:hint="eastAsia"/>
          <w:color w:val="000000"/>
          <w:kern w:val="0"/>
          <w:sz w:val="32"/>
          <w:szCs w:val="32"/>
        </w:rPr>
        <w:t>周岁，高职院校的应当未满</w:t>
      </w:r>
      <w:r w:rsidRPr="00005B3C">
        <w:rPr>
          <w:rFonts w:eastAsia="方正仿宋_GBK"/>
          <w:color w:val="000000"/>
          <w:kern w:val="0"/>
          <w:sz w:val="32"/>
          <w:szCs w:val="32"/>
        </w:rPr>
        <w:t>45</w:t>
      </w:r>
      <w:r w:rsidRPr="00005B3C">
        <w:rPr>
          <w:rFonts w:eastAsia="方正仿宋_GBK" w:hint="eastAsia"/>
          <w:color w:val="000000"/>
          <w:kern w:val="0"/>
          <w:sz w:val="32"/>
          <w:szCs w:val="32"/>
        </w:rPr>
        <w:t>周岁（以申请计划当年</w:t>
      </w:r>
      <w:r w:rsidRPr="00005B3C">
        <w:rPr>
          <w:rFonts w:eastAsia="方正仿宋_GBK"/>
          <w:color w:val="000000"/>
          <w:kern w:val="0"/>
          <w:sz w:val="32"/>
          <w:szCs w:val="32"/>
        </w:rPr>
        <w:t>1</w:t>
      </w:r>
      <w:r w:rsidRPr="00005B3C">
        <w:rPr>
          <w:rFonts w:eastAsia="方正仿宋_GBK" w:hint="eastAsia"/>
          <w:color w:val="000000"/>
          <w:kern w:val="0"/>
          <w:sz w:val="32"/>
          <w:szCs w:val="32"/>
        </w:rPr>
        <w:t>月</w:t>
      </w:r>
      <w:r w:rsidRPr="00005B3C">
        <w:rPr>
          <w:rFonts w:eastAsia="方正仿宋_GBK"/>
          <w:color w:val="000000"/>
          <w:kern w:val="0"/>
          <w:sz w:val="32"/>
          <w:szCs w:val="32"/>
        </w:rPr>
        <w:t>1</w:t>
      </w:r>
      <w:r w:rsidRPr="00005B3C">
        <w:rPr>
          <w:rFonts w:eastAsia="方正仿宋_GBK" w:hint="eastAsia"/>
          <w:color w:val="000000"/>
          <w:kern w:val="0"/>
          <w:sz w:val="32"/>
          <w:szCs w:val="32"/>
        </w:rPr>
        <w:t>日为限）；</w:t>
      </w:r>
    </w:p>
    <w:p w:rsidR="00FE7B7F" w:rsidRPr="00005B3C" w:rsidRDefault="00FE7B7F" w:rsidP="006876D7">
      <w:pPr>
        <w:autoSpaceDE w:val="0"/>
        <w:autoSpaceDN w:val="0"/>
        <w:adjustRightInd w:val="0"/>
        <w:spacing w:line="600" w:lineRule="exact"/>
        <w:ind w:firstLineChars="200" w:firstLine="31680"/>
        <w:jc w:val="left"/>
        <w:rPr>
          <w:rFonts w:eastAsia="方正仿宋_GBK"/>
          <w:color w:val="000000"/>
          <w:kern w:val="0"/>
          <w:sz w:val="32"/>
          <w:szCs w:val="32"/>
        </w:rPr>
      </w:pPr>
      <w:r w:rsidRPr="00005B3C">
        <w:rPr>
          <w:rFonts w:eastAsia="方正仿宋_GBK"/>
          <w:color w:val="000000"/>
          <w:kern w:val="0"/>
          <w:sz w:val="32"/>
          <w:szCs w:val="32"/>
        </w:rPr>
        <w:t>4.</w:t>
      </w:r>
      <w:r w:rsidRPr="00005B3C">
        <w:rPr>
          <w:rFonts w:eastAsia="方正仿宋_GBK" w:hint="eastAsia"/>
          <w:color w:val="000000"/>
          <w:kern w:val="0"/>
          <w:sz w:val="32"/>
          <w:szCs w:val="32"/>
        </w:rPr>
        <w:t>项目负责人主持在研的本计划项目总数不超过</w:t>
      </w:r>
      <w:r w:rsidRPr="00005B3C">
        <w:rPr>
          <w:rFonts w:eastAsia="方正仿宋_GBK"/>
          <w:color w:val="000000"/>
          <w:kern w:val="0"/>
          <w:sz w:val="32"/>
          <w:szCs w:val="32"/>
        </w:rPr>
        <w:t>2</w:t>
      </w:r>
      <w:r w:rsidRPr="00005B3C">
        <w:rPr>
          <w:rFonts w:eastAsia="方正仿宋_GBK" w:hint="eastAsia"/>
          <w:color w:val="000000"/>
          <w:kern w:val="0"/>
          <w:sz w:val="32"/>
          <w:szCs w:val="32"/>
        </w:rPr>
        <w:t>项，同一年度申请本项目限</w:t>
      </w:r>
      <w:r w:rsidRPr="00005B3C">
        <w:rPr>
          <w:rFonts w:eastAsia="方正仿宋_GBK"/>
          <w:color w:val="000000"/>
          <w:kern w:val="0"/>
          <w:sz w:val="32"/>
          <w:szCs w:val="32"/>
        </w:rPr>
        <w:t>1</w:t>
      </w:r>
      <w:r w:rsidRPr="00005B3C">
        <w:rPr>
          <w:rFonts w:eastAsia="方正仿宋_GBK" w:hint="eastAsia"/>
          <w:color w:val="000000"/>
          <w:kern w:val="0"/>
          <w:sz w:val="32"/>
          <w:szCs w:val="32"/>
        </w:rPr>
        <w:t>项；项目参研人员参与的本计划在研项目总数不超过</w:t>
      </w:r>
      <w:r w:rsidRPr="00005B3C">
        <w:rPr>
          <w:rFonts w:eastAsia="方正仿宋_GBK"/>
          <w:color w:val="000000"/>
          <w:kern w:val="0"/>
          <w:sz w:val="32"/>
          <w:szCs w:val="32"/>
        </w:rPr>
        <w:t>3</w:t>
      </w:r>
      <w:r w:rsidRPr="00005B3C">
        <w:rPr>
          <w:rFonts w:eastAsia="方正仿宋_GBK" w:hint="eastAsia"/>
          <w:color w:val="000000"/>
          <w:kern w:val="0"/>
          <w:sz w:val="32"/>
          <w:szCs w:val="32"/>
        </w:rPr>
        <w:t>项。</w:t>
      </w:r>
    </w:p>
    <w:p w:rsidR="00FE7B7F" w:rsidRPr="00005B3C" w:rsidRDefault="00FE7B7F" w:rsidP="006876D7">
      <w:pPr>
        <w:spacing w:line="600" w:lineRule="exact"/>
        <w:ind w:firstLineChars="200" w:firstLine="31680"/>
        <w:jc w:val="left"/>
        <w:rPr>
          <w:rFonts w:eastAsia="方正楷体_GBK"/>
          <w:b/>
          <w:color w:val="000000"/>
          <w:kern w:val="0"/>
          <w:sz w:val="32"/>
          <w:szCs w:val="32"/>
        </w:rPr>
      </w:pPr>
      <w:r w:rsidRPr="00005B3C">
        <w:rPr>
          <w:rFonts w:eastAsia="方正楷体_GBK" w:hint="eastAsia"/>
          <w:b/>
          <w:color w:val="000000"/>
          <w:kern w:val="0"/>
          <w:sz w:val="32"/>
          <w:szCs w:val="32"/>
        </w:rPr>
        <w:t>（二）有以下情况之一的，均不接受申报：</w:t>
      </w:r>
    </w:p>
    <w:p w:rsidR="00FE7B7F" w:rsidRPr="00005B3C" w:rsidRDefault="00FE7B7F" w:rsidP="006876D7">
      <w:pPr>
        <w:spacing w:line="600" w:lineRule="exact"/>
        <w:ind w:firstLineChars="200" w:firstLine="31680"/>
        <w:jc w:val="left"/>
        <w:rPr>
          <w:rFonts w:eastAsia="方正仿宋_GBK"/>
          <w:color w:val="000000"/>
          <w:kern w:val="0"/>
          <w:sz w:val="32"/>
          <w:szCs w:val="32"/>
        </w:rPr>
      </w:pPr>
      <w:r w:rsidRPr="00005B3C">
        <w:rPr>
          <w:rFonts w:eastAsia="方正仿宋_GBK"/>
          <w:color w:val="000000"/>
          <w:kern w:val="0"/>
          <w:sz w:val="32"/>
          <w:szCs w:val="32"/>
        </w:rPr>
        <w:t>1.</w:t>
      </w:r>
      <w:r w:rsidRPr="00005B3C">
        <w:rPr>
          <w:rFonts w:eastAsia="方正仿宋_GBK" w:hint="eastAsia"/>
          <w:color w:val="000000"/>
          <w:kern w:val="0"/>
          <w:sz w:val="32"/>
          <w:szCs w:val="32"/>
        </w:rPr>
        <w:t>项目研究的主要内容和目标在国家、省（部）级科技计划中已获得立项的；</w:t>
      </w:r>
    </w:p>
    <w:p w:rsidR="00FE7B7F" w:rsidRPr="00005B3C" w:rsidRDefault="00FE7B7F" w:rsidP="006876D7">
      <w:pPr>
        <w:spacing w:line="600" w:lineRule="exact"/>
        <w:ind w:firstLineChars="150" w:firstLine="31680"/>
        <w:jc w:val="left"/>
        <w:rPr>
          <w:rFonts w:eastAsia="方正仿宋_GBK"/>
          <w:color w:val="000000"/>
          <w:kern w:val="0"/>
          <w:sz w:val="32"/>
          <w:szCs w:val="32"/>
        </w:rPr>
      </w:pPr>
      <w:r w:rsidRPr="00005B3C">
        <w:rPr>
          <w:rFonts w:eastAsia="方正仿宋_GBK"/>
          <w:color w:val="000000"/>
          <w:kern w:val="0"/>
          <w:sz w:val="32"/>
          <w:szCs w:val="32"/>
        </w:rPr>
        <w:t xml:space="preserve"> 2.</w:t>
      </w:r>
      <w:r w:rsidRPr="00005B3C">
        <w:rPr>
          <w:rFonts w:eastAsia="方正仿宋_GBK" w:hint="eastAsia"/>
          <w:color w:val="000000"/>
          <w:kern w:val="0"/>
          <w:sz w:val="32"/>
          <w:szCs w:val="32"/>
        </w:rPr>
        <w:t>项目主要研究内容或近似内容正在申报其他国家、省（部）级科技计划，进行多头申报的；</w:t>
      </w:r>
    </w:p>
    <w:p w:rsidR="00FE7B7F" w:rsidRPr="00005B3C" w:rsidRDefault="00FE7B7F" w:rsidP="006876D7">
      <w:pPr>
        <w:spacing w:line="600" w:lineRule="exact"/>
        <w:ind w:firstLineChars="200" w:firstLine="31680"/>
        <w:jc w:val="left"/>
        <w:rPr>
          <w:rFonts w:eastAsia="方正仿宋_GBK"/>
          <w:color w:val="000000"/>
          <w:kern w:val="0"/>
          <w:sz w:val="32"/>
          <w:szCs w:val="32"/>
        </w:rPr>
      </w:pPr>
      <w:r w:rsidRPr="00005B3C">
        <w:rPr>
          <w:rFonts w:eastAsia="方正仿宋_GBK"/>
          <w:color w:val="000000"/>
          <w:kern w:val="0"/>
          <w:sz w:val="32"/>
          <w:szCs w:val="32"/>
        </w:rPr>
        <w:t>3.</w:t>
      </w:r>
      <w:r w:rsidRPr="00005B3C">
        <w:rPr>
          <w:rFonts w:eastAsia="方正仿宋_GBK" w:hint="eastAsia"/>
          <w:color w:val="000000"/>
          <w:kern w:val="0"/>
          <w:sz w:val="32"/>
          <w:szCs w:val="32"/>
        </w:rPr>
        <w:t>项目被强行终止，且在不得申报期内的。</w:t>
      </w:r>
      <w:r w:rsidRPr="00005B3C">
        <w:rPr>
          <w:rFonts w:eastAsia="方正仿宋_GBK"/>
          <w:color w:val="000000"/>
          <w:kern w:val="0"/>
          <w:sz w:val="32"/>
          <w:szCs w:val="32"/>
        </w:rPr>
        <w:t xml:space="preserve"> </w:t>
      </w:r>
    </w:p>
    <w:p w:rsidR="00FE7B7F" w:rsidRPr="00005B3C" w:rsidRDefault="00FE7B7F" w:rsidP="006876D7">
      <w:pPr>
        <w:spacing w:line="600" w:lineRule="exact"/>
        <w:ind w:firstLineChars="200" w:firstLine="31680"/>
        <w:jc w:val="left"/>
        <w:rPr>
          <w:rFonts w:eastAsia="方正黑体_GBK"/>
          <w:b/>
          <w:color w:val="000000"/>
          <w:kern w:val="0"/>
          <w:sz w:val="32"/>
          <w:szCs w:val="32"/>
        </w:rPr>
      </w:pPr>
      <w:r w:rsidRPr="00005B3C">
        <w:rPr>
          <w:rFonts w:eastAsia="方正黑体_GBK" w:hint="eastAsia"/>
          <w:color w:val="000000"/>
          <w:sz w:val="32"/>
          <w:szCs w:val="32"/>
        </w:rPr>
        <w:t>四、优先支持范围</w:t>
      </w:r>
    </w:p>
    <w:p w:rsidR="00FE7B7F" w:rsidRPr="00005B3C" w:rsidRDefault="00FE7B7F" w:rsidP="006876D7">
      <w:pPr>
        <w:spacing w:line="600" w:lineRule="exact"/>
        <w:ind w:firstLineChars="200" w:firstLine="31680"/>
        <w:jc w:val="left"/>
        <w:rPr>
          <w:rFonts w:eastAsia="方正黑体_GBK"/>
          <w:b/>
          <w:color w:val="000000"/>
          <w:kern w:val="0"/>
          <w:sz w:val="32"/>
          <w:szCs w:val="32"/>
        </w:rPr>
      </w:pPr>
      <w:r w:rsidRPr="00005B3C">
        <w:rPr>
          <w:rFonts w:eastAsia="方正仿宋_GBK" w:hint="eastAsia"/>
          <w:color w:val="000000"/>
          <w:kern w:val="0"/>
          <w:sz w:val="32"/>
          <w:szCs w:val="32"/>
        </w:rPr>
        <w:t>在同等条件下，</w:t>
      </w:r>
      <w:r w:rsidRPr="00005B3C">
        <w:rPr>
          <w:rFonts w:eastAsia="方正仿宋_GBK" w:hint="eastAsia"/>
          <w:color w:val="000000"/>
          <w:sz w:val="32"/>
          <w:szCs w:val="32"/>
        </w:rPr>
        <w:t>有以下情况之一的，予以优先支持：</w:t>
      </w:r>
    </w:p>
    <w:p w:rsidR="00FE7B7F" w:rsidRPr="00902EF3" w:rsidRDefault="00FE7B7F" w:rsidP="00064199">
      <w:pPr>
        <w:spacing w:line="600" w:lineRule="exact"/>
        <w:jc w:val="left"/>
        <w:rPr>
          <w:rFonts w:eastAsia="方正仿宋_GBK"/>
          <w:color w:val="000000"/>
          <w:kern w:val="0"/>
          <w:sz w:val="32"/>
          <w:szCs w:val="32"/>
        </w:rPr>
      </w:pPr>
      <w:r>
        <w:rPr>
          <w:rFonts w:eastAsia="方正仿宋_GBK"/>
          <w:color w:val="000000"/>
          <w:kern w:val="0"/>
          <w:sz w:val="32"/>
          <w:szCs w:val="32"/>
        </w:rPr>
        <w:t xml:space="preserve">    </w:t>
      </w:r>
      <w:r>
        <w:rPr>
          <w:rFonts w:eastAsia="方正仿宋_GBK" w:hint="eastAsia"/>
          <w:color w:val="000000"/>
          <w:kern w:val="0"/>
          <w:sz w:val="32"/>
          <w:szCs w:val="32"/>
        </w:rPr>
        <w:t>（一）</w:t>
      </w:r>
      <w:r w:rsidRPr="00902EF3">
        <w:rPr>
          <w:rFonts w:eastAsia="方正仿宋_GBK" w:hint="eastAsia"/>
          <w:color w:val="000000"/>
          <w:kern w:val="0"/>
          <w:sz w:val="32"/>
          <w:szCs w:val="32"/>
        </w:rPr>
        <w:t>以</w:t>
      </w:r>
      <w:r w:rsidRPr="00902EF3">
        <w:rPr>
          <w:rFonts w:eastAsia="方正仿宋_GBK"/>
          <w:color w:val="000000"/>
          <w:kern w:val="0"/>
          <w:sz w:val="32"/>
          <w:szCs w:val="32"/>
        </w:rPr>
        <w:t>2011</w:t>
      </w:r>
      <w:r w:rsidRPr="00902EF3">
        <w:rPr>
          <w:rFonts w:eastAsia="方正仿宋_GBK" w:hint="eastAsia"/>
          <w:color w:val="000000"/>
          <w:kern w:val="0"/>
          <w:sz w:val="32"/>
          <w:szCs w:val="32"/>
        </w:rPr>
        <w:t>协同创新中心、</w:t>
      </w:r>
      <w:r w:rsidRPr="00902EF3">
        <w:rPr>
          <w:rFonts w:eastAsia="方正仿宋_GBK" w:hint="eastAsia"/>
          <w:color w:val="000000"/>
          <w:sz w:val="32"/>
          <w:szCs w:val="32"/>
        </w:rPr>
        <w:t>市级以上研发基地和重点学科</w:t>
      </w:r>
      <w:r w:rsidRPr="00902EF3">
        <w:rPr>
          <w:rFonts w:eastAsia="方正仿宋_GBK" w:hint="eastAsia"/>
          <w:color w:val="000000"/>
          <w:kern w:val="0"/>
          <w:sz w:val="32"/>
          <w:szCs w:val="32"/>
        </w:rPr>
        <w:t>为依托的项目；</w:t>
      </w:r>
    </w:p>
    <w:p w:rsidR="00FE7B7F" w:rsidRPr="00902EF3" w:rsidRDefault="00FE7B7F" w:rsidP="006876D7">
      <w:pPr>
        <w:spacing w:line="600" w:lineRule="exact"/>
        <w:ind w:firstLineChars="196" w:firstLine="31680"/>
        <w:jc w:val="left"/>
        <w:rPr>
          <w:rFonts w:eastAsia="方正仿宋_GBK"/>
          <w:color w:val="000000"/>
          <w:sz w:val="32"/>
          <w:szCs w:val="32"/>
        </w:rPr>
      </w:pPr>
      <w:r>
        <w:rPr>
          <w:rFonts w:eastAsia="方正仿宋_GBK" w:hint="eastAsia"/>
          <w:color w:val="000000"/>
          <w:sz w:val="32"/>
          <w:szCs w:val="32"/>
        </w:rPr>
        <w:t>（二）能为新冠疫情防控提供支持</w:t>
      </w:r>
      <w:r w:rsidRPr="00902EF3">
        <w:rPr>
          <w:rFonts w:eastAsia="方正仿宋_GBK" w:hint="eastAsia"/>
          <w:color w:val="000000"/>
          <w:kern w:val="0"/>
          <w:sz w:val="32"/>
          <w:szCs w:val="32"/>
        </w:rPr>
        <w:t>的项目；</w:t>
      </w:r>
    </w:p>
    <w:p w:rsidR="00FE7B7F" w:rsidRPr="00005B3C" w:rsidRDefault="00FE7B7F" w:rsidP="006876D7">
      <w:pPr>
        <w:spacing w:line="600" w:lineRule="exact"/>
        <w:ind w:firstLineChars="200" w:firstLine="31680"/>
        <w:jc w:val="left"/>
        <w:rPr>
          <w:rFonts w:eastAsia="方正仿宋_GBK"/>
          <w:color w:val="000000"/>
          <w:sz w:val="32"/>
          <w:szCs w:val="32"/>
        </w:rPr>
      </w:pPr>
      <w:r w:rsidRPr="00005B3C">
        <w:rPr>
          <w:rFonts w:eastAsia="方正仿宋_GBK" w:hint="eastAsia"/>
          <w:color w:val="000000"/>
          <w:sz w:val="32"/>
          <w:szCs w:val="32"/>
        </w:rPr>
        <w:t>（</w:t>
      </w:r>
      <w:r>
        <w:rPr>
          <w:rFonts w:eastAsia="方正仿宋_GBK" w:hint="eastAsia"/>
          <w:color w:val="000000"/>
          <w:sz w:val="32"/>
          <w:szCs w:val="32"/>
        </w:rPr>
        <w:t>三</w:t>
      </w:r>
      <w:r w:rsidRPr="00005B3C">
        <w:rPr>
          <w:rFonts w:eastAsia="方正仿宋_GBK" w:hint="eastAsia"/>
          <w:color w:val="000000"/>
          <w:sz w:val="32"/>
          <w:szCs w:val="32"/>
        </w:rPr>
        <w:t>）</w:t>
      </w:r>
      <w:r>
        <w:rPr>
          <w:rFonts w:eastAsia="方正仿宋_GBK" w:hint="eastAsia"/>
          <w:color w:val="000000"/>
          <w:sz w:val="32"/>
          <w:szCs w:val="32"/>
        </w:rPr>
        <w:t>有利于解决</w:t>
      </w:r>
      <w:r w:rsidRPr="00005B3C">
        <w:rPr>
          <w:rFonts w:eastAsia="方正仿宋_GBK" w:hint="eastAsia"/>
          <w:color w:val="000000"/>
          <w:sz w:val="32"/>
          <w:szCs w:val="32"/>
        </w:rPr>
        <w:t>大数据智能化、集成电路等制约</w:t>
      </w:r>
      <w:r>
        <w:rPr>
          <w:rFonts w:eastAsia="方正仿宋_GBK" w:hint="eastAsia"/>
          <w:color w:val="000000"/>
          <w:sz w:val="32"/>
          <w:szCs w:val="32"/>
        </w:rPr>
        <w:t>国家和</w:t>
      </w:r>
      <w:r w:rsidRPr="00005B3C">
        <w:rPr>
          <w:rFonts w:eastAsia="方正仿宋_GBK" w:hint="eastAsia"/>
          <w:color w:val="000000"/>
          <w:sz w:val="32"/>
          <w:szCs w:val="32"/>
        </w:rPr>
        <w:t>我市经济、科技发展的重大科学问题和关键技术问题</w:t>
      </w:r>
      <w:r>
        <w:rPr>
          <w:rFonts w:eastAsia="方正仿宋_GBK" w:hint="eastAsia"/>
          <w:color w:val="000000"/>
          <w:sz w:val="32"/>
          <w:szCs w:val="32"/>
        </w:rPr>
        <w:t>的</w:t>
      </w:r>
      <w:r w:rsidRPr="00005B3C">
        <w:rPr>
          <w:rFonts w:eastAsia="方正仿宋_GBK" w:hint="eastAsia"/>
          <w:color w:val="000000"/>
          <w:sz w:val="32"/>
          <w:szCs w:val="32"/>
        </w:rPr>
        <w:t>项目</w:t>
      </w:r>
      <w:r>
        <w:rPr>
          <w:rFonts w:eastAsia="方正仿宋_GBK" w:hint="eastAsia"/>
          <w:color w:val="000000"/>
          <w:sz w:val="32"/>
          <w:szCs w:val="32"/>
        </w:rPr>
        <w:t>，</w:t>
      </w:r>
      <w:r w:rsidRPr="00005B3C">
        <w:rPr>
          <w:rFonts w:eastAsia="方正仿宋_GBK" w:hint="eastAsia"/>
          <w:color w:val="000000"/>
          <w:sz w:val="32"/>
          <w:szCs w:val="32"/>
        </w:rPr>
        <w:t>助推我市</w:t>
      </w:r>
      <w:r w:rsidRPr="00005B3C">
        <w:rPr>
          <w:rFonts w:eastAsia="方正仿宋_GBK"/>
          <w:color w:val="000000"/>
          <w:sz w:val="32"/>
          <w:szCs w:val="32"/>
        </w:rPr>
        <w:t>“</w:t>
      </w:r>
      <w:r w:rsidRPr="00005B3C">
        <w:rPr>
          <w:rFonts w:eastAsia="方正仿宋_GBK" w:hint="eastAsia"/>
          <w:color w:val="000000"/>
          <w:sz w:val="32"/>
          <w:szCs w:val="32"/>
        </w:rPr>
        <w:t>八项行动计划</w:t>
      </w:r>
      <w:r w:rsidRPr="00005B3C">
        <w:rPr>
          <w:rFonts w:eastAsia="方正仿宋_GBK"/>
          <w:color w:val="000000"/>
          <w:sz w:val="32"/>
          <w:szCs w:val="32"/>
        </w:rPr>
        <w:t>”</w:t>
      </w:r>
      <w:r w:rsidRPr="00005B3C">
        <w:rPr>
          <w:rFonts w:eastAsia="方正仿宋_GBK" w:hint="eastAsia"/>
          <w:color w:val="000000"/>
          <w:sz w:val="32"/>
          <w:szCs w:val="32"/>
        </w:rPr>
        <w:t>和</w:t>
      </w:r>
      <w:r w:rsidRPr="00005B3C">
        <w:rPr>
          <w:rFonts w:eastAsia="方正仿宋_GBK"/>
          <w:color w:val="000000"/>
          <w:sz w:val="32"/>
          <w:szCs w:val="32"/>
        </w:rPr>
        <w:t xml:space="preserve"> “</w:t>
      </w:r>
      <w:r w:rsidRPr="00005B3C">
        <w:rPr>
          <w:rFonts w:eastAsia="方正仿宋_GBK" w:hint="eastAsia"/>
          <w:color w:val="000000"/>
          <w:sz w:val="32"/>
          <w:szCs w:val="32"/>
        </w:rPr>
        <w:t>三大攻坚战</w:t>
      </w:r>
      <w:r w:rsidRPr="00005B3C">
        <w:rPr>
          <w:rFonts w:eastAsia="方正仿宋_GBK"/>
          <w:color w:val="000000"/>
          <w:sz w:val="32"/>
          <w:szCs w:val="32"/>
        </w:rPr>
        <w:t>”</w:t>
      </w:r>
      <w:r w:rsidRPr="00005B3C">
        <w:rPr>
          <w:rFonts w:eastAsia="方正仿宋_GBK" w:hint="eastAsia"/>
          <w:color w:val="000000"/>
          <w:sz w:val="32"/>
          <w:szCs w:val="32"/>
        </w:rPr>
        <w:t>顺利实施的</w:t>
      </w:r>
      <w:r>
        <w:rPr>
          <w:rFonts w:eastAsia="方正仿宋_GBK" w:hint="eastAsia"/>
          <w:color w:val="000000"/>
          <w:sz w:val="32"/>
          <w:szCs w:val="32"/>
        </w:rPr>
        <w:t>项目</w:t>
      </w:r>
      <w:r w:rsidRPr="00005B3C">
        <w:rPr>
          <w:rFonts w:eastAsia="方正仿宋_GBK" w:hint="eastAsia"/>
          <w:color w:val="000000"/>
          <w:sz w:val="32"/>
          <w:szCs w:val="32"/>
        </w:rPr>
        <w:t>；</w:t>
      </w:r>
    </w:p>
    <w:p w:rsidR="00FE7B7F" w:rsidRPr="00005B3C" w:rsidRDefault="00FE7B7F" w:rsidP="006876D7">
      <w:pPr>
        <w:spacing w:line="600" w:lineRule="exact"/>
        <w:ind w:firstLineChars="200" w:firstLine="31680"/>
        <w:jc w:val="left"/>
        <w:rPr>
          <w:rFonts w:eastAsia="方正仿宋_GBK"/>
          <w:color w:val="000000"/>
          <w:sz w:val="32"/>
          <w:szCs w:val="32"/>
        </w:rPr>
      </w:pPr>
      <w:r>
        <w:rPr>
          <w:rFonts w:eastAsia="方正仿宋_GBK" w:hint="eastAsia"/>
          <w:color w:val="000000"/>
          <w:sz w:val="32"/>
          <w:szCs w:val="32"/>
        </w:rPr>
        <w:t>（四）</w:t>
      </w:r>
      <w:r w:rsidRPr="00AE45EE">
        <w:rPr>
          <w:rFonts w:eastAsia="方正仿宋_GBK" w:hint="eastAsia"/>
          <w:color w:val="000000"/>
          <w:sz w:val="32"/>
          <w:szCs w:val="32"/>
        </w:rPr>
        <w:t>围绕基础</w:t>
      </w:r>
      <w:r>
        <w:rPr>
          <w:rFonts w:eastAsia="方正仿宋_GBK" w:hint="eastAsia"/>
          <w:color w:val="000000"/>
          <w:sz w:val="32"/>
          <w:szCs w:val="32"/>
        </w:rPr>
        <w:t>研究</w:t>
      </w:r>
      <w:r w:rsidRPr="00AE45EE">
        <w:rPr>
          <w:rFonts w:eastAsia="方正仿宋_GBK" w:hint="eastAsia"/>
          <w:color w:val="000000"/>
          <w:sz w:val="32"/>
          <w:szCs w:val="32"/>
        </w:rPr>
        <w:t>前沿领域和</w:t>
      </w:r>
      <w:r>
        <w:rPr>
          <w:rFonts w:eastAsia="方正仿宋_GBK" w:hint="eastAsia"/>
          <w:color w:val="000000"/>
          <w:sz w:val="32"/>
          <w:szCs w:val="32"/>
        </w:rPr>
        <w:t>应用前景明确、有望产出具有变革性影响的项目；</w:t>
      </w:r>
    </w:p>
    <w:p w:rsidR="00FE7B7F" w:rsidRPr="00005B3C" w:rsidRDefault="00FE7B7F" w:rsidP="006876D7">
      <w:pPr>
        <w:spacing w:line="600" w:lineRule="exact"/>
        <w:ind w:firstLineChars="200" w:firstLine="31680"/>
        <w:jc w:val="left"/>
        <w:rPr>
          <w:rFonts w:eastAsia="方正仿宋_GBK"/>
          <w:color w:val="000000"/>
          <w:sz w:val="32"/>
          <w:szCs w:val="32"/>
        </w:rPr>
      </w:pPr>
      <w:r w:rsidRPr="00005B3C">
        <w:rPr>
          <w:rFonts w:eastAsia="方正仿宋_GBK" w:hint="eastAsia"/>
          <w:color w:val="000000"/>
          <w:sz w:val="32"/>
          <w:szCs w:val="32"/>
        </w:rPr>
        <w:t>（</w:t>
      </w:r>
      <w:r>
        <w:rPr>
          <w:rFonts w:eastAsia="方正仿宋_GBK" w:hint="eastAsia"/>
          <w:color w:val="000000"/>
          <w:sz w:val="32"/>
          <w:szCs w:val="32"/>
        </w:rPr>
        <w:t>五</w:t>
      </w:r>
      <w:r w:rsidRPr="00005B3C">
        <w:rPr>
          <w:rFonts w:eastAsia="方正仿宋_GBK" w:hint="eastAsia"/>
          <w:color w:val="000000"/>
          <w:sz w:val="32"/>
          <w:szCs w:val="32"/>
        </w:rPr>
        <w:t>）与国内外一流大学、科研机构、企业开展实质性合作研发，能够吸引海内外杰出科技人才或者优秀创新团队来渝从事长期工作，具有高层次、高水平、紧迫性特点的科技合作项目；</w:t>
      </w:r>
    </w:p>
    <w:p w:rsidR="00FE7B7F" w:rsidRPr="00005B3C" w:rsidRDefault="00FE7B7F" w:rsidP="006876D7">
      <w:pPr>
        <w:spacing w:line="600" w:lineRule="exact"/>
        <w:ind w:firstLineChars="200" w:firstLine="31680"/>
        <w:jc w:val="left"/>
        <w:rPr>
          <w:rFonts w:eastAsia="方正仿宋_GBK"/>
          <w:color w:val="000000"/>
          <w:sz w:val="32"/>
          <w:szCs w:val="32"/>
        </w:rPr>
      </w:pPr>
      <w:r w:rsidRPr="00005B3C">
        <w:rPr>
          <w:rFonts w:eastAsia="方正仿宋_GBK" w:hint="eastAsia"/>
          <w:color w:val="000000"/>
          <w:sz w:val="32"/>
          <w:szCs w:val="32"/>
        </w:rPr>
        <w:t>（</w:t>
      </w:r>
      <w:r>
        <w:rPr>
          <w:rFonts w:eastAsia="方正仿宋_GBK" w:hint="eastAsia"/>
          <w:color w:val="000000"/>
          <w:sz w:val="32"/>
          <w:szCs w:val="32"/>
        </w:rPr>
        <w:t>六</w:t>
      </w:r>
      <w:r w:rsidRPr="00005B3C">
        <w:rPr>
          <w:rFonts w:eastAsia="方正仿宋_GBK" w:hint="eastAsia"/>
          <w:color w:val="000000"/>
          <w:sz w:val="32"/>
          <w:szCs w:val="32"/>
        </w:rPr>
        <w:t>）已与我市有关区县、园区、企业进行精准对接的项目；</w:t>
      </w:r>
    </w:p>
    <w:p w:rsidR="00FE7B7F" w:rsidRPr="00005B3C" w:rsidRDefault="00FE7B7F" w:rsidP="006876D7">
      <w:pPr>
        <w:spacing w:line="600" w:lineRule="exact"/>
        <w:ind w:firstLineChars="200" w:firstLine="31680"/>
        <w:jc w:val="left"/>
        <w:rPr>
          <w:rFonts w:eastAsia="方正仿宋_GBK"/>
          <w:color w:val="000000"/>
          <w:sz w:val="32"/>
          <w:szCs w:val="32"/>
        </w:rPr>
      </w:pPr>
      <w:r w:rsidRPr="00005B3C">
        <w:rPr>
          <w:rFonts w:eastAsia="方正仿宋_GBK" w:hint="eastAsia"/>
          <w:color w:val="000000"/>
          <w:sz w:val="32"/>
          <w:szCs w:val="32"/>
        </w:rPr>
        <w:t>（</w:t>
      </w:r>
      <w:r>
        <w:rPr>
          <w:rFonts w:eastAsia="方正仿宋_GBK" w:hint="eastAsia"/>
          <w:color w:val="000000"/>
          <w:sz w:val="32"/>
          <w:szCs w:val="32"/>
        </w:rPr>
        <w:t>七</w:t>
      </w:r>
      <w:r w:rsidRPr="00005B3C">
        <w:rPr>
          <w:rFonts w:eastAsia="方正仿宋_GBK" w:hint="eastAsia"/>
          <w:color w:val="000000"/>
          <w:sz w:val="32"/>
          <w:szCs w:val="32"/>
        </w:rPr>
        <w:t>）与服务长江经济带、</w:t>
      </w:r>
      <w:r w:rsidRPr="00005B3C">
        <w:rPr>
          <w:rFonts w:eastAsia="方正仿宋_GBK"/>
          <w:color w:val="000000"/>
          <w:sz w:val="32"/>
          <w:szCs w:val="32"/>
        </w:rPr>
        <w:t>“</w:t>
      </w:r>
      <w:r w:rsidRPr="00005B3C">
        <w:rPr>
          <w:rFonts w:eastAsia="方正仿宋_GBK" w:hint="eastAsia"/>
          <w:color w:val="000000"/>
          <w:sz w:val="32"/>
          <w:szCs w:val="32"/>
        </w:rPr>
        <w:t>一带一路</w:t>
      </w:r>
      <w:r w:rsidRPr="00005B3C">
        <w:rPr>
          <w:rFonts w:eastAsia="方正仿宋_GBK"/>
          <w:color w:val="000000"/>
          <w:sz w:val="32"/>
          <w:szCs w:val="32"/>
        </w:rPr>
        <w:t>”</w:t>
      </w:r>
      <w:r>
        <w:rPr>
          <w:rFonts w:eastAsia="方正仿宋_GBK" w:hint="eastAsia"/>
          <w:color w:val="000000"/>
          <w:sz w:val="32"/>
          <w:szCs w:val="32"/>
        </w:rPr>
        <w:t>、</w:t>
      </w:r>
      <w:r w:rsidRPr="00AD4D62">
        <w:rPr>
          <w:rFonts w:eastAsia="方正仿宋_GBK" w:hint="eastAsia"/>
          <w:color w:val="000000"/>
          <w:sz w:val="32"/>
          <w:szCs w:val="32"/>
        </w:rPr>
        <w:t>成渝地区双城经济圈</w:t>
      </w:r>
      <w:r>
        <w:rPr>
          <w:rFonts w:eastAsia="方正仿宋_GBK" w:hint="eastAsia"/>
          <w:color w:val="000000"/>
          <w:sz w:val="32"/>
          <w:szCs w:val="32"/>
        </w:rPr>
        <w:t>、内陆开放高地</w:t>
      </w:r>
      <w:r w:rsidRPr="00AD4D62">
        <w:rPr>
          <w:rFonts w:eastAsia="方正仿宋_GBK" w:hint="eastAsia"/>
          <w:color w:val="000000"/>
          <w:sz w:val="32"/>
          <w:szCs w:val="32"/>
        </w:rPr>
        <w:t>建设</w:t>
      </w:r>
      <w:r>
        <w:rPr>
          <w:rFonts w:eastAsia="方正仿宋_GBK" w:hint="eastAsia"/>
          <w:color w:val="000000"/>
          <w:sz w:val="32"/>
          <w:szCs w:val="32"/>
        </w:rPr>
        <w:t>、</w:t>
      </w:r>
      <w:r>
        <w:rPr>
          <w:rFonts w:ascii="方正仿宋_GBK" w:eastAsia="方正仿宋_GBK" w:cs="方正仿宋_GBK" w:hint="eastAsia"/>
          <w:sz w:val="32"/>
          <w:szCs w:val="32"/>
        </w:rPr>
        <w:t>国家数字经济创新发展示范区、国家新一代人工智能创新发展试验区等重要战略规划有关的项目</w:t>
      </w:r>
      <w:r>
        <w:rPr>
          <w:rFonts w:eastAsia="方正仿宋_GBK" w:hint="eastAsia"/>
          <w:color w:val="000000"/>
          <w:sz w:val="32"/>
          <w:szCs w:val="32"/>
        </w:rPr>
        <w:t>。</w:t>
      </w:r>
    </w:p>
    <w:p w:rsidR="00FE7B7F" w:rsidRPr="002116AA" w:rsidRDefault="00FE7B7F" w:rsidP="00064199">
      <w:pPr>
        <w:spacing w:line="600" w:lineRule="exact"/>
        <w:jc w:val="left"/>
        <w:rPr>
          <w:rFonts w:eastAsia="方正黑体_GBK"/>
          <w:kern w:val="0"/>
          <w:sz w:val="32"/>
          <w:szCs w:val="32"/>
        </w:rPr>
      </w:pPr>
      <w:r>
        <w:rPr>
          <w:rFonts w:eastAsia="方正仿宋_GBK"/>
          <w:kern w:val="0"/>
          <w:sz w:val="32"/>
          <w:szCs w:val="32"/>
        </w:rPr>
        <w:t xml:space="preserve">    </w:t>
      </w:r>
      <w:r>
        <w:rPr>
          <w:rFonts w:eastAsia="方正黑体_GBK" w:hint="eastAsia"/>
          <w:sz w:val="32"/>
          <w:szCs w:val="32"/>
        </w:rPr>
        <w:t>五、申报程序及材料</w:t>
      </w:r>
    </w:p>
    <w:p w:rsidR="00FE7B7F" w:rsidRDefault="00FE7B7F" w:rsidP="006876D7">
      <w:pPr>
        <w:widowControl/>
        <w:spacing w:line="600" w:lineRule="exact"/>
        <w:ind w:firstLineChars="200" w:firstLine="31680"/>
        <w:jc w:val="left"/>
        <w:rPr>
          <w:rFonts w:eastAsia="方正仿宋_GBK"/>
          <w:sz w:val="32"/>
          <w:szCs w:val="32"/>
        </w:rPr>
      </w:pPr>
      <w:r>
        <w:rPr>
          <w:rFonts w:eastAsia="方正仿宋_GBK" w:hint="eastAsia"/>
          <w:sz w:val="32"/>
          <w:szCs w:val="32"/>
        </w:rPr>
        <w:t>请申报人员登录</w:t>
      </w:r>
      <w:r>
        <w:rPr>
          <w:rFonts w:eastAsia="方正仿宋_GBK"/>
          <w:sz w:val="32"/>
          <w:szCs w:val="32"/>
        </w:rPr>
        <w:t>“</w:t>
      </w:r>
      <w:bookmarkStart w:id="2" w:name="OLE_LINK2"/>
      <w:bookmarkStart w:id="3" w:name="OLE_LINK1"/>
      <w:r>
        <w:rPr>
          <w:rFonts w:eastAsia="方正仿宋_GBK" w:hint="eastAsia"/>
          <w:sz w:val="32"/>
          <w:szCs w:val="32"/>
        </w:rPr>
        <w:t>重庆市高校科技与创新资源管理平台</w:t>
      </w:r>
      <w:bookmarkEnd w:id="2"/>
      <w:bookmarkEnd w:id="3"/>
      <w:r>
        <w:rPr>
          <w:rFonts w:eastAsia="方正仿宋_GBK"/>
          <w:sz w:val="32"/>
          <w:szCs w:val="32"/>
        </w:rPr>
        <w:t>”</w:t>
      </w:r>
      <w:r>
        <w:rPr>
          <w:rFonts w:eastAsia="方正仿宋_GBK" w:hint="eastAsia"/>
          <w:sz w:val="32"/>
          <w:szCs w:val="32"/>
        </w:rPr>
        <w:t>（网址：</w:t>
      </w:r>
      <w:hyperlink r:id="rId6" w:history="1">
        <w:r>
          <w:rPr>
            <w:rStyle w:val="Hyperlink"/>
            <w:rFonts w:eastAsia="方正仿宋_GBK"/>
            <w:sz w:val="32"/>
            <w:szCs w:val="32"/>
          </w:rPr>
          <w:t>http://222.180.174.59:7777/srs/</w:t>
        </w:r>
      </w:hyperlink>
      <w:r>
        <w:rPr>
          <w:rFonts w:eastAsia="方正仿宋_GBK" w:hint="eastAsia"/>
          <w:sz w:val="32"/>
          <w:szCs w:val="32"/>
        </w:rPr>
        <w:t>）注册并进行网上申报。系统开放时间</w:t>
      </w:r>
      <w:r>
        <w:rPr>
          <w:rFonts w:eastAsia="方正仿宋_GBK"/>
          <w:sz w:val="32"/>
          <w:szCs w:val="32"/>
        </w:rPr>
        <w:t>5</w:t>
      </w:r>
      <w:r>
        <w:rPr>
          <w:rFonts w:eastAsia="方正仿宋_GBK" w:hint="eastAsia"/>
          <w:sz w:val="32"/>
          <w:szCs w:val="32"/>
        </w:rPr>
        <w:t>月</w:t>
      </w:r>
      <w:r>
        <w:rPr>
          <w:rFonts w:eastAsia="方正仿宋_GBK"/>
          <w:sz w:val="32"/>
          <w:szCs w:val="32"/>
        </w:rPr>
        <w:t>5</w:t>
      </w:r>
      <w:r>
        <w:rPr>
          <w:rFonts w:eastAsia="方正仿宋_GBK" w:hint="eastAsia"/>
          <w:sz w:val="32"/>
          <w:szCs w:val="32"/>
        </w:rPr>
        <w:t>日</w:t>
      </w:r>
      <w:r>
        <w:rPr>
          <w:rFonts w:eastAsia="方正仿宋_GBK"/>
          <w:sz w:val="32"/>
          <w:szCs w:val="32"/>
        </w:rPr>
        <w:t>--5</w:t>
      </w:r>
      <w:r>
        <w:rPr>
          <w:rFonts w:eastAsia="方正仿宋_GBK" w:hint="eastAsia"/>
          <w:sz w:val="32"/>
          <w:szCs w:val="32"/>
        </w:rPr>
        <w:t>月</w:t>
      </w:r>
      <w:r>
        <w:rPr>
          <w:rFonts w:eastAsia="方正仿宋_GBK"/>
          <w:sz w:val="32"/>
          <w:szCs w:val="32"/>
        </w:rPr>
        <w:t>14</w:t>
      </w:r>
      <w:r>
        <w:rPr>
          <w:rFonts w:eastAsia="方正仿宋_GBK" w:hint="eastAsia"/>
          <w:sz w:val="32"/>
          <w:szCs w:val="32"/>
        </w:rPr>
        <w:t>日。</w:t>
      </w:r>
    </w:p>
    <w:p w:rsidR="00FE7B7F" w:rsidRDefault="00FE7B7F" w:rsidP="006876D7">
      <w:pPr>
        <w:widowControl/>
        <w:spacing w:line="600" w:lineRule="exact"/>
        <w:ind w:firstLineChars="200" w:firstLine="31680"/>
        <w:jc w:val="left"/>
        <w:rPr>
          <w:rFonts w:eastAsia="方正仿宋_GBK"/>
          <w:sz w:val="32"/>
          <w:szCs w:val="32"/>
        </w:rPr>
      </w:pPr>
      <w:r>
        <w:rPr>
          <w:rFonts w:eastAsia="方正仿宋_GBK" w:hint="eastAsia"/>
          <w:sz w:val="32"/>
          <w:szCs w:val="32"/>
        </w:rPr>
        <w:t>网上提交申报书后，申报人员须从“重庆市高校科技与创新资源管理平台”打印申报书</w:t>
      </w:r>
      <w:r>
        <w:rPr>
          <w:rFonts w:eastAsia="方正仿宋_GBK"/>
          <w:sz w:val="32"/>
          <w:szCs w:val="32"/>
        </w:rPr>
        <w:t>1</w:t>
      </w:r>
      <w:r>
        <w:rPr>
          <w:rFonts w:eastAsia="方正仿宋_GBK" w:hint="eastAsia"/>
          <w:sz w:val="32"/>
          <w:szCs w:val="32"/>
        </w:rPr>
        <w:t>份（</w:t>
      </w:r>
      <w:r>
        <w:rPr>
          <w:rFonts w:eastAsia="方正仿宋_GBK"/>
          <w:sz w:val="32"/>
          <w:szCs w:val="32"/>
        </w:rPr>
        <w:t>A4</w:t>
      </w:r>
      <w:r>
        <w:rPr>
          <w:rFonts w:eastAsia="方正仿宋_GBK" w:hint="eastAsia"/>
          <w:sz w:val="32"/>
          <w:szCs w:val="32"/>
        </w:rPr>
        <w:t>纸双面打印），上交科研处初审。</w:t>
      </w:r>
    </w:p>
    <w:p w:rsidR="00FE7B7F" w:rsidRDefault="00FE7B7F" w:rsidP="006876D7">
      <w:pPr>
        <w:widowControl/>
        <w:spacing w:line="600" w:lineRule="exact"/>
        <w:ind w:firstLineChars="200" w:firstLine="31680"/>
        <w:jc w:val="left"/>
        <w:rPr>
          <w:rFonts w:eastAsia="方正黑体_GBK"/>
          <w:kern w:val="0"/>
          <w:sz w:val="32"/>
          <w:szCs w:val="32"/>
        </w:rPr>
      </w:pPr>
      <w:r>
        <w:rPr>
          <w:rFonts w:eastAsia="方正黑体_GBK" w:hint="eastAsia"/>
          <w:sz w:val="32"/>
          <w:szCs w:val="32"/>
        </w:rPr>
        <w:t>六、工作要求</w:t>
      </w:r>
    </w:p>
    <w:p w:rsidR="00FE7B7F" w:rsidRDefault="00FE7B7F" w:rsidP="006876D7">
      <w:pPr>
        <w:widowControl/>
        <w:spacing w:line="600" w:lineRule="exact"/>
        <w:ind w:firstLineChars="200" w:firstLine="31680"/>
        <w:jc w:val="left"/>
        <w:rPr>
          <w:rFonts w:eastAsia="方正仿宋_GBK"/>
          <w:sz w:val="32"/>
          <w:szCs w:val="32"/>
        </w:rPr>
      </w:pPr>
      <w:r>
        <w:rPr>
          <w:rFonts w:eastAsia="方正仿宋_GBK" w:hint="eastAsia"/>
          <w:sz w:val="32"/>
          <w:szCs w:val="32"/>
        </w:rPr>
        <w:t>（一）各项目申报人要认真填写项目《申报书》，保证《申报书》内容真实，无知识产权纠纷。《申报书》要实事求是编制经费预算，注重可行性分析，制定切合实际的目标和考核指标，预期成果指标应填写能取得实质性科研进展的科技成果，确保能如期完成项目任务。</w:t>
      </w:r>
    </w:p>
    <w:p w:rsidR="00FE7B7F" w:rsidRPr="004364AC" w:rsidRDefault="00FE7B7F" w:rsidP="006876D7">
      <w:pPr>
        <w:spacing w:line="600" w:lineRule="exact"/>
        <w:ind w:firstLineChars="150" w:firstLine="31680"/>
        <w:jc w:val="left"/>
        <w:rPr>
          <w:rFonts w:eastAsia="方正仿宋_GBK"/>
          <w:color w:val="000000"/>
          <w:kern w:val="0"/>
          <w:sz w:val="32"/>
          <w:szCs w:val="32"/>
        </w:rPr>
      </w:pPr>
      <w:r>
        <w:rPr>
          <w:rFonts w:eastAsia="方正仿宋_GBK"/>
          <w:color w:val="000000"/>
          <w:sz w:val="32"/>
          <w:szCs w:val="32"/>
        </w:rPr>
        <w:t xml:space="preserve"> </w:t>
      </w:r>
      <w:r>
        <w:rPr>
          <w:rFonts w:eastAsia="方正仿宋_GBK" w:hint="eastAsia"/>
          <w:color w:val="000000"/>
          <w:sz w:val="32"/>
          <w:szCs w:val="32"/>
        </w:rPr>
        <w:t>（二</w:t>
      </w:r>
      <w:r w:rsidRPr="00005B3C">
        <w:rPr>
          <w:rFonts w:eastAsia="方正仿宋_GBK" w:hint="eastAsia"/>
          <w:color w:val="000000"/>
          <w:sz w:val="32"/>
          <w:szCs w:val="32"/>
        </w:rPr>
        <w:t>）</w:t>
      </w:r>
      <w:r>
        <w:rPr>
          <w:rFonts w:eastAsia="方正仿宋_GBK" w:hint="eastAsia"/>
          <w:color w:val="000000"/>
          <w:kern w:val="0"/>
          <w:sz w:val="32"/>
          <w:szCs w:val="32"/>
        </w:rPr>
        <w:t>科研处会</w:t>
      </w:r>
      <w:r w:rsidRPr="00005B3C">
        <w:rPr>
          <w:rFonts w:eastAsia="方正仿宋_GBK" w:hint="eastAsia"/>
          <w:color w:val="000000"/>
          <w:sz w:val="32"/>
          <w:szCs w:val="32"/>
        </w:rPr>
        <w:t>对项目申报材料的真实性、准确性以及学术规范和科学伦理等进行审核，确保无多头申报，凡存在违背科研诚信、科学伦理的将取消申报资格，</w:t>
      </w:r>
      <w:r w:rsidRPr="00924868">
        <w:rPr>
          <w:rFonts w:eastAsia="方正仿宋_GBK" w:hint="eastAsia"/>
          <w:sz w:val="32"/>
          <w:szCs w:val="32"/>
        </w:rPr>
        <w:t>项目负责人</w:t>
      </w:r>
      <w:r w:rsidRPr="00924868">
        <w:rPr>
          <w:rFonts w:eastAsia="方正仿宋_GBK"/>
          <w:sz w:val="32"/>
          <w:szCs w:val="32"/>
        </w:rPr>
        <w:t>5</w:t>
      </w:r>
      <w:r w:rsidRPr="00924868">
        <w:rPr>
          <w:rFonts w:eastAsia="方正仿宋_GBK" w:hint="eastAsia"/>
          <w:sz w:val="32"/>
          <w:szCs w:val="32"/>
        </w:rPr>
        <w:t>年内不得申报本计划项目</w:t>
      </w:r>
      <w:r w:rsidRPr="00005B3C">
        <w:rPr>
          <w:rFonts w:eastAsia="方正仿宋_GBK" w:hint="eastAsia"/>
          <w:color w:val="000000"/>
          <w:sz w:val="32"/>
          <w:szCs w:val="32"/>
        </w:rPr>
        <w:t>。</w:t>
      </w:r>
    </w:p>
    <w:p w:rsidR="00FE7B7F" w:rsidRDefault="00FE7B7F" w:rsidP="006876D7">
      <w:pPr>
        <w:widowControl/>
        <w:spacing w:line="600" w:lineRule="exact"/>
        <w:ind w:firstLineChars="200" w:firstLine="31680"/>
        <w:jc w:val="left"/>
        <w:rPr>
          <w:rFonts w:eastAsia="方正黑体_GBK"/>
          <w:kern w:val="0"/>
          <w:sz w:val="32"/>
          <w:szCs w:val="32"/>
        </w:rPr>
      </w:pPr>
      <w:r>
        <w:rPr>
          <w:rFonts w:eastAsia="方正仿宋_GBK" w:hint="eastAsia"/>
          <w:sz w:val="32"/>
          <w:szCs w:val="32"/>
        </w:rPr>
        <w:t>（三）请申报人于</w:t>
      </w:r>
      <w:r>
        <w:rPr>
          <w:rFonts w:eastAsia="方正仿宋_GBK"/>
          <w:sz w:val="32"/>
          <w:szCs w:val="32"/>
        </w:rPr>
        <w:t>5</w:t>
      </w:r>
      <w:r>
        <w:rPr>
          <w:rFonts w:eastAsia="方正仿宋_GBK" w:hint="eastAsia"/>
          <w:sz w:val="32"/>
          <w:szCs w:val="32"/>
        </w:rPr>
        <w:t>月</w:t>
      </w:r>
      <w:r>
        <w:rPr>
          <w:rFonts w:eastAsia="方正仿宋_GBK"/>
          <w:sz w:val="32"/>
          <w:szCs w:val="32"/>
        </w:rPr>
        <w:t>14</w:t>
      </w:r>
      <w:r>
        <w:rPr>
          <w:rFonts w:eastAsia="方正仿宋_GBK" w:hint="eastAsia"/>
          <w:sz w:val="32"/>
          <w:szCs w:val="32"/>
        </w:rPr>
        <w:t>日上午</w:t>
      </w:r>
      <w:r>
        <w:rPr>
          <w:rFonts w:eastAsia="方正仿宋_GBK"/>
          <w:sz w:val="32"/>
          <w:szCs w:val="32"/>
        </w:rPr>
        <w:t>10:00</w:t>
      </w:r>
      <w:r>
        <w:rPr>
          <w:rFonts w:eastAsia="方正仿宋_GBK" w:hint="eastAsia"/>
          <w:sz w:val="32"/>
          <w:szCs w:val="32"/>
        </w:rPr>
        <w:t>前将《申报书》（</w:t>
      </w:r>
      <w:r w:rsidRPr="00005B3C">
        <w:rPr>
          <w:rFonts w:eastAsia="方正仿宋_GBK" w:hint="eastAsia"/>
          <w:color w:val="000000"/>
          <w:sz w:val="32"/>
          <w:szCs w:val="32"/>
        </w:rPr>
        <w:t>从</w:t>
      </w:r>
      <w:r w:rsidRPr="00005B3C">
        <w:rPr>
          <w:rFonts w:eastAsia="方正仿宋_GBK"/>
          <w:color w:val="000000"/>
          <w:sz w:val="32"/>
          <w:szCs w:val="32"/>
        </w:rPr>
        <w:t>“</w:t>
      </w:r>
      <w:r w:rsidRPr="00005B3C">
        <w:rPr>
          <w:rFonts w:eastAsia="方正仿宋_GBK" w:hint="eastAsia"/>
          <w:color w:val="000000"/>
          <w:sz w:val="32"/>
          <w:szCs w:val="32"/>
        </w:rPr>
        <w:t>重庆市高校科技与创新资源管理平台</w:t>
      </w:r>
      <w:r w:rsidRPr="00005B3C">
        <w:rPr>
          <w:rFonts w:eastAsia="方正仿宋_GBK"/>
          <w:color w:val="000000"/>
          <w:sz w:val="32"/>
          <w:szCs w:val="32"/>
        </w:rPr>
        <w:t>”</w:t>
      </w:r>
      <w:r w:rsidRPr="00005B3C">
        <w:rPr>
          <w:rFonts w:eastAsia="方正仿宋_GBK" w:hint="eastAsia"/>
          <w:color w:val="000000"/>
          <w:sz w:val="32"/>
          <w:szCs w:val="32"/>
        </w:rPr>
        <w:t>打印</w:t>
      </w:r>
      <w:r>
        <w:rPr>
          <w:rFonts w:eastAsia="方正仿宋_GBK"/>
          <w:sz w:val="32"/>
          <w:szCs w:val="32"/>
        </w:rPr>
        <w:t>1</w:t>
      </w:r>
      <w:r>
        <w:rPr>
          <w:rFonts w:eastAsia="方正仿宋_GBK" w:hint="eastAsia"/>
          <w:sz w:val="32"/>
          <w:szCs w:val="32"/>
        </w:rPr>
        <w:t>份，</w:t>
      </w:r>
      <w:r>
        <w:rPr>
          <w:rFonts w:eastAsia="方正仿宋_GBK"/>
          <w:sz w:val="32"/>
          <w:szCs w:val="32"/>
        </w:rPr>
        <w:t>A4</w:t>
      </w:r>
      <w:r>
        <w:rPr>
          <w:rFonts w:eastAsia="方正仿宋_GBK" w:hint="eastAsia"/>
          <w:sz w:val="32"/>
          <w:szCs w:val="32"/>
        </w:rPr>
        <w:t>纸双面打印）</w:t>
      </w:r>
      <w:r>
        <w:rPr>
          <w:rFonts w:eastAsia="方正仿宋_GBK" w:hint="eastAsia"/>
          <w:kern w:val="0"/>
          <w:sz w:val="32"/>
          <w:szCs w:val="32"/>
        </w:rPr>
        <w:t>报送西区办公楼</w:t>
      </w:r>
      <w:r>
        <w:rPr>
          <w:rFonts w:eastAsia="方正仿宋_GBK"/>
          <w:kern w:val="0"/>
          <w:sz w:val="32"/>
          <w:szCs w:val="32"/>
        </w:rPr>
        <w:t>A307</w:t>
      </w:r>
      <w:r>
        <w:rPr>
          <w:rFonts w:eastAsia="方正仿宋_GBK" w:hint="eastAsia"/>
          <w:kern w:val="0"/>
          <w:sz w:val="32"/>
          <w:szCs w:val="32"/>
        </w:rPr>
        <w:t>科研处，电子版发送</w:t>
      </w:r>
      <w:r>
        <w:rPr>
          <w:rFonts w:eastAsia="方正仿宋_GBK" w:hint="eastAsia"/>
          <w:sz w:val="32"/>
          <w:szCs w:val="32"/>
        </w:rPr>
        <w:t>邮箱</w:t>
      </w:r>
      <w:r>
        <w:rPr>
          <w:rFonts w:eastAsia="方正仿宋_GBK"/>
          <w:sz w:val="32"/>
          <w:szCs w:val="32"/>
        </w:rPr>
        <w:t>291690815@qq.com</w:t>
      </w:r>
      <w:r>
        <w:rPr>
          <w:rFonts w:eastAsia="方正仿宋_GBK" w:hint="eastAsia"/>
          <w:sz w:val="32"/>
          <w:szCs w:val="32"/>
        </w:rPr>
        <w:t>。</w:t>
      </w:r>
      <w:r>
        <w:rPr>
          <w:rFonts w:eastAsia="方正仿宋_GBK" w:hint="eastAsia"/>
          <w:kern w:val="0"/>
          <w:sz w:val="32"/>
          <w:szCs w:val="32"/>
        </w:rPr>
        <w:t>联系人：罗惜；联系电话：</w:t>
      </w:r>
      <w:r>
        <w:rPr>
          <w:rFonts w:eastAsia="方正仿宋_GBK"/>
          <w:kern w:val="0"/>
          <w:sz w:val="32"/>
          <w:szCs w:val="32"/>
        </w:rPr>
        <w:t>65385442</w:t>
      </w:r>
      <w:r>
        <w:rPr>
          <w:rFonts w:eastAsia="方正仿宋_GBK" w:hint="eastAsia"/>
          <w:kern w:val="0"/>
          <w:sz w:val="32"/>
          <w:szCs w:val="32"/>
        </w:rPr>
        <w:t>。</w:t>
      </w:r>
      <w:r>
        <w:rPr>
          <w:rFonts w:eastAsia="方正黑体_GBK"/>
          <w:kern w:val="0"/>
          <w:sz w:val="32"/>
          <w:szCs w:val="32"/>
        </w:rPr>
        <w:t xml:space="preserve"> </w:t>
      </w:r>
    </w:p>
    <w:p w:rsidR="00FE7B7F" w:rsidRDefault="00FE7B7F" w:rsidP="006876D7">
      <w:pPr>
        <w:widowControl/>
        <w:spacing w:line="600" w:lineRule="exact"/>
        <w:ind w:firstLineChars="1450" w:firstLine="31680"/>
        <w:jc w:val="left"/>
        <w:rPr>
          <w:rFonts w:eastAsia="方正仿宋_GBK"/>
          <w:sz w:val="32"/>
          <w:szCs w:val="32"/>
        </w:rPr>
      </w:pPr>
      <w:r>
        <w:rPr>
          <w:rFonts w:eastAsia="方正仿宋_GBK" w:hint="eastAsia"/>
          <w:sz w:val="32"/>
          <w:szCs w:val="32"/>
        </w:rPr>
        <w:t>四川外国语大学科研处</w:t>
      </w:r>
    </w:p>
    <w:p w:rsidR="00FE7B7F" w:rsidRDefault="00FE7B7F" w:rsidP="006876D7">
      <w:pPr>
        <w:widowControl/>
        <w:tabs>
          <w:tab w:val="left" w:pos="7728"/>
          <w:tab w:val="left" w:pos="7889"/>
        </w:tabs>
        <w:spacing w:line="600" w:lineRule="exact"/>
        <w:ind w:firstLineChars="1650" w:firstLine="31680"/>
        <w:jc w:val="left"/>
        <w:rPr>
          <w:rFonts w:ascii="方正仿宋_GBK" w:eastAsia="方正仿宋_GBK"/>
          <w:sz w:val="32"/>
          <w:szCs w:val="32"/>
        </w:rPr>
      </w:pPr>
      <w:smartTag w:uri="urn:schemas-microsoft-com:office:smarttags" w:element="chsdate">
        <w:smartTagPr>
          <w:attr w:name="IsROCDate" w:val="False"/>
          <w:attr w:name="IsLunarDate" w:val="False"/>
          <w:attr w:name="Day" w:val="16"/>
          <w:attr w:name="Month" w:val="4"/>
          <w:attr w:name="Year" w:val="2020"/>
        </w:smartTagPr>
        <w:r>
          <w:rPr>
            <w:rFonts w:ascii="方正仿宋_GBK" w:eastAsia="方正仿宋_GBK"/>
            <w:sz w:val="32"/>
            <w:szCs w:val="32"/>
          </w:rPr>
          <w:t>2020</w:t>
        </w:r>
        <w:r>
          <w:rPr>
            <w:rFonts w:ascii="方正仿宋_GBK" w:eastAsia="方正仿宋_GBK" w:hint="eastAsia"/>
            <w:sz w:val="32"/>
            <w:szCs w:val="32"/>
          </w:rPr>
          <w:t>年</w:t>
        </w:r>
        <w:r>
          <w:rPr>
            <w:rFonts w:ascii="方正仿宋_GBK" w:eastAsia="方正仿宋_GBK"/>
            <w:sz w:val="32"/>
            <w:szCs w:val="32"/>
          </w:rPr>
          <w:t>4</w:t>
        </w:r>
        <w:r>
          <w:rPr>
            <w:rFonts w:ascii="方正仿宋_GBK" w:eastAsia="方正仿宋_GBK" w:hint="eastAsia"/>
            <w:sz w:val="32"/>
            <w:szCs w:val="32"/>
          </w:rPr>
          <w:t>月</w:t>
        </w:r>
        <w:r>
          <w:rPr>
            <w:rFonts w:ascii="方正仿宋_GBK" w:eastAsia="方正仿宋_GBK"/>
            <w:sz w:val="32"/>
            <w:szCs w:val="32"/>
          </w:rPr>
          <w:t>16</w:t>
        </w:r>
        <w:r>
          <w:rPr>
            <w:rFonts w:ascii="方正仿宋_GBK" w:eastAsia="方正仿宋_GBK" w:hint="eastAsia"/>
            <w:sz w:val="32"/>
            <w:szCs w:val="32"/>
          </w:rPr>
          <w:t>日</w:t>
        </w:r>
      </w:smartTag>
    </w:p>
    <w:p w:rsidR="00FE7B7F" w:rsidRPr="00005B3C" w:rsidRDefault="00FE7B7F" w:rsidP="00576B45">
      <w:pPr>
        <w:widowControl/>
        <w:spacing w:line="600" w:lineRule="exact"/>
        <w:jc w:val="left"/>
        <w:rPr>
          <w:rFonts w:eastAsia="方正黑体_GBK"/>
          <w:color w:val="000000"/>
          <w:sz w:val="32"/>
          <w:szCs w:val="32"/>
        </w:rPr>
      </w:pPr>
      <w:r w:rsidRPr="00005B3C">
        <w:rPr>
          <w:rFonts w:eastAsia="方正黑体_GBK" w:hint="eastAsia"/>
          <w:color w:val="000000"/>
          <w:sz w:val="32"/>
          <w:szCs w:val="32"/>
        </w:rPr>
        <w:t>附件</w:t>
      </w:r>
      <w:r>
        <w:rPr>
          <w:rFonts w:eastAsia="方正黑体_GBK" w:hint="eastAsia"/>
          <w:color w:val="000000"/>
          <w:sz w:val="32"/>
          <w:szCs w:val="32"/>
        </w:rPr>
        <w:t>：</w:t>
      </w:r>
    </w:p>
    <w:p w:rsidR="00FE7B7F" w:rsidRPr="00005B3C" w:rsidRDefault="00FE7B7F" w:rsidP="00576B45">
      <w:pPr>
        <w:spacing w:line="600" w:lineRule="exact"/>
        <w:rPr>
          <w:color w:val="000000"/>
        </w:rPr>
      </w:pPr>
    </w:p>
    <w:p w:rsidR="00FE7B7F" w:rsidRPr="00005B3C" w:rsidRDefault="00FE7B7F" w:rsidP="00CD7E3C">
      <w:pPr>
        <w:spacing w:before="120" w:after="240" w:line="600" w:lineRule="exact"/>
        <w:jc w:val="center"/>
        <w:rPr>
          <w:rFonts w:ascii="方正小标宋_GBK" w:eastAsia="方正小标宋_GBK"/>
          <w:b/>
          <w:bCs/>
          <w:color w:val="000000"/>
          <w:sz w:val="52"/>
          <w:szCs w:val="52"/>
        </w:rPr>
      </w:pPr>
      <w:r w:rsidRPr="00005B3C">
        <w:rPr>
          <w:rFonts w:ascii="方正小标宋_GBK" w:eastAsia="方正小标宋_GBK" w:hint="eastAsia"/>
          <w:b/>
          <w:bCs/>
          <w:color w:val="000000"/>
          <w:sz w:val="52"/>
          <w:szCs w:val="52"/>
        </w:rPr>
        <w:t>重庆市教委科学技术研究项目</w:t>
      </w:r>
    </w:p>
    <w:p w:rsidR="00FE7B7F" w:rsidRPr="00005B3C" w:rsidRDefault="00FE7B7F" w:rsidP="00CD7E3C">
      <w:pPr>
        <w:spacing w:before="120" w:after="240" w:line="600" w:lineRule="exact"/>
        <w:jc w:val="center"/>
        <w:rPr>
          <w:rFonts w:ascii="方正小标宋_GBK" w:eastAsia="方正小标宋_GBK"/>
          <w:b/>
          <w:bCs/>
          <w:color w:val="000000"/>
          <w:sz w:val="52"/>
          <w:szCs w:val="52"/>
        </w:rPr>
      </w:pPr>
      <w:r w:rsidRPr="00005B3C">
        <w:rPr>
          <w:rFonts w:ascii="方正小标宋_GBK" w:eastAsia="方正小标宋_GBK" w:hint="eastAsia"/>
          <w:b/>
          <w:bCs/>
          <w:color w:val="000000"/>
          <w:sz w:val="52"/>
          <w:szCs w:val="52"/>
        </w:rPr>
        <w:t>申</w:t>
      </w:r>
      <w:r w:rsidRPr="00005B3C">
        <w:rPr>
          <w:rFonts w:ascii="方正小标宋_GBK" w:eastAsia="方正小标宋_GBK"/>
          <w:b/>
          <w:bCs/>
          <w:color w:val="000000"/>
          <w:sz w:val="52"/>
          <w:szCs w:val="52"/>
        </w:rPr>
        <w:t xml:space="preserve"> </w:t>
      </w:r>
      <w:r w:rsidRPr="00005B3C">
        <w:rPr>
          <w:rFonts w:ascii="方正小标宋_GBK" w:eastAsia="方正小标宋_GBK" w:hint="eastAsia"/>
          <w:b/>
          <w:bCs/>
          <w:color w:val="000000"/>
          <w:sz w:val="52"/>
          <w:szCs w:val="52"/>
        </w:rPr>
        <w:t>报</w:t>
      </w:r>
      <w:r w:rsidRPr="00005B3C">
        <w:rPr>
          <w:rFonts w:ascii="方正小标宋_GBK" w:eastAsia="方正小标宋_GBK"/>
          <w:b/>
          <w:bCs/>
          <w:color w:val="000000"/>
          <w:sz w:val="52"/>
          <w:szCs w:val="52"/>
        </w:rPr>
        <w:t xml:space="preserve"> </w:t>
      </w:r>
      <w:r w:rsidRPr="00005B3C">
        <w:rPr>
          <w:rFonts w:ascii="方正小标宋_GBK" w:eastAsia="方正小标宋_GBK" w:hint="eastAsia"/>
          <w:b/>
          <w:bCs/>
          <w:color w:val="000000"/>
          <w:sz w:val="52"/>
          <w:szCs w:val="52"/>
        </w:rPr>
        <w:t>书</w:t>
      </w:r>
    </w:p>
    <w:p w:rsidR="00FE7B7F" w:rsidRPr="00005B3C" w:rsidRDefault="00FE7B7F" w:rsidP="00CD7E3C">
      <w:pPr>
        <w:pStyle w:val="BodyText"/>
        <w:spacing w:line="600" w:lineRule="exact"/>
        <w:ind w:left="-840" w:right="-928"/>
        <w:rPr>
          <w:rFonts w:ascii="Times New Roman"/>
          <w:color w:val="000000"/>
          <w:sz w:val="32"/>
        </w:rPr>
      </w:pPr>
    </w:p>
    <w:p w:rsidR="00FE7B7F" w:rsidRPr="00005B3C" w:rsidRDefault="00FE7B7F" w:rsidP="00CD7E3C">
      <w:pPr>
        <w:pStyle w:val="BodyText"/>
        <w:spacing w:line="600" w:lineRule="exact"/>
        <w:ind w:left="-840" w:right="-928"/>
        <w:rPr>
          <w:rFonts w:ascii="Times New Roman"/>
          <w:color w:val="000000"/>
          <w:sz w:val="32"/>
        </w:rPr>
      </w:pPr>
    </w:p>
    <w:p w:rsidR="00FE7B7F" w:rsidRPr="00005B3C" w:rsidRDefault="00FE7B7F" w:rsidP="00CD7E3C">
      <w:pPr>
        <w:pStyle w:val="BodyText"/>
        <w:spacing w:line="600" w:lineRule="exact"/>
        <w:rPr>
          <w:rFonts w:ascii="Times New Roman" w:eastAsia="黑体"/>
          <w:color w:val="000000"/>
          <w:sz w:val="32"/>
          <w:u w:val="single"/>
        </w:rPr>
      </w:pPr>
      <w:r w:rsidRPr="00005B3C">
        <w:rPr>
          <w:rFonts w:ascii="Times New Roman" w:eastAsia="黑体" w:hint="eastAsia"/>
          <w:color w:val="000000"/>
          <w:sz w:val="32"/>
        </w:rPr>
        <w:t>项</w:t>
      </w:r>
      <w:r w:rsidRPr="00005B3C">
        <w:rPr>
          <w:rFonts w:ascii="Times New Roman" w:eastAsia="黑体"/>
          <w:color w:val="000000"/>
          <w:sz w:val="32"/>
        </w:rPr>
        <w:t xml:space="preserve"> </w:t>
      </w:r>
      <w:r w:rsidRPr="00005B3C">
        <w:rPr>
          <w:rFonts w:ascii="Times New Roman" w:eastAsia="黑体" w:hint="eastAsia"/>
          <w:color w:val="000000"/>
          <w:sz w:val="32"/>
        </w:rPr>
        <w:t>目</w:t>
      </w:r>
      <w:r w:rsidRPr="00005B3C">
        <w:rPr>
          <w:rFonts w:ascii="Times New Roman" w:eastAsia="黑体"/>
          <w:color w:val="000000"/>
          <w:sz w:val="32"/>
        </w:rPr>
        <w:t xml:space="preserve"> </w:t>
      </w:r>
      <w:r w:rsidRPr="00005B3C">
        <w:rPr>
          <w:rFonts w:ascii="Times New Roman" w:eastAsia="黑体" w:hint="eastAsia"/>
          <w:color w:val="000000"/>
          <w:sz w:val="32"/>
        </w:rPr>
        <w:t>名</w:t>
      </w:r>
      <w:r w:rsidRPr="00005B3C">
        <w:rPr>
          <w:rFonts w:ascii="Times New Roman" w:eastAsia="黑体"/>
          <w:color w:val="000000"/>
          <w:sz w:val="32"/>
        </w:rPr>
        <w:t xml:space="preserve"> </w:t>
      </w:r>
      <w:r w:rsidRPr="00005B3C">
        <w:rPr>
          <w:rFonts w:ascii="Times New Roman" w:eastAsia="黑体" w:hint="eastAsia"/>
          <w:color w:val="000000"/>
          <w:sz w:val="32"/>
        </w:rPr>
        <w:t>称：</w:t>
      </w:r>
      <w:r w:rsidRPr="00005B3C">
        <w:rPr>
          <w:rFonts w:ascii="Times New Roman" w:eastAsia="黑体"/>
          <w:color w:val="000000"/>
          <w:sz w:val="32"/>
          <w:u w:val="single"/>
        </w:rPr>
        <w:t xml:space="preserve">                                           </w:t>
      </w:r>
    </w:p>
    <w:p w:rsidR="00FE7B7F" w:rsidRPr="00005B3C" w:rsidRDefault="00FE7B7F" w:rsidP="00CD7E3C">
      <w:pPr>
        <w:pStyle w:val="BodyText"/>
        <w:spacing w:line="600" w:lineRule="exact"/>
        <w:rPr>
          <w:rFonts w:ascii="Times New Roman" w:eastAsia="黑体"/>
          <w:color w:val="000000"/>
          <w:sz w:val="32"/>
          <w:u w:val="single"/>
        </w:rPr>
      </w:pPr>
      <w:r w:rsidRPr="00005B3C">
        <w:rPr>
          <w:rFonts w:ascii="Times New Roman" w:eastAsia="黑体" w:hint="eastAsia"/>
          <w:color w:val="000000"/>
          <w:sz w:val="32"/>
        </w:rPr>
        <w:t>项</w:t>
      </w:r>
      <w:r w:rsidRPr="00005B3C">
        <w:rPr>
          <w:rFonts w:ascii="Times New Roman" w:eastAsia="黑体"/>
          <w:color w:val="000000"/>
          <w:sz w:val="32"/>
        </w:rPr>
        <w:t xml:space="preserve"> </w:t>
      </w:r>
      <w:r w:rsidRPr="00005B3C">
        <w:rPr>
          <w:rFonts w:ascii="Times New Roman" w:eastAsia="黑体" w:hint="eastAsia"/>
          <w:color w:val="000000"/>
          <w:sz w:val="32"/>
        </w:rPr>
        <w:t>目</w:t>
      </w:r>
      <w:r w:rsidRPr="00005B3C">
        <w:rPr>
          <w:rFonts w:ascii="Times New Roman" w:eastAsia="黑体"/>
          <w:color w:val="000000"/>
          <w:sz w:val="32"/>
        </w:rPr>
        <w:t xml:space="preserve"> </w:t>
      </w:r>
      <w:r w:rsidRPr="00005B3C">
        <w:rPr>
          <w:rFonts w:ascii="Times New Roman" w:eastAsia="黑体" w:hint="eastAsia"/>
          <w:color w:val="000000"/>
          <w:sz w:val="32"/>
        </w:rPr>
        <w:t>类</w:t>
      </w:r>
      <w:r w:rsidRPr="00005B3C">
        <w:rPr>
          <w:rFonts w:ascii="Times New Roman" w:eastAsia="黑体"/>
          <w:color w:val="000000"/>
          <w:sz w:val="32"/>
        </w:rPr>
        <w:t xml:space="preserve"> </w:t>
      </w:r>
      <w:r w:rsidRPr="00005B3C">
        <w:rPr>
          <w:rFonts w:ascii="Times New Roman" w:eastAsia="黑体" w:hint="eastAsia"/>
          <w:color w:val="000000"/>
          <w:sz w:val="32"/>
        </w:rPr>
        <w:t>别：</w:t>
      </w:r>
      <w:r w:rsidRPr="00005B3C">
        <w:rPr>
          <w:rFonts w:ascii="Times New Roman" w:eastAsia="黑体"/>
          <w:color w:val="000000"/>
          <w:sz w:val="32"/>
          <w:u w:val="single"/>
        </w:rPr>
        <w:t xml:space="preserve"> </w:t>
      </w:r>
      <w:r w:rsidRPr="00005B3C">
        <w:rPr>
          <w:rFonts w:ascii="方正仿宋_GBK" w:eastAsia="方正仿宋_GBK" w:hAnsi="方正仿宋_GBK" w:cs="方正仿宋_GBK" w:hint="eastAsia"/>
          <w:color w:val="000000"/>
          <w:sz w:val="24"/>
          <w:szCs w:val="24"/>
          <w:u w:val="single"/>
        </w:rPr>
        <w:t>□重点</w:t>
      </w:r>
      <w:r w:rsidRPr="00005B3C">
        <w:rPr>
          <w:rFonts w:ascii="方正仿宋_GBK" w:eastAsia="方正仿宋_GBK" w:hAnsi="方正仿宋_GBK" w:cs="方正仿宋_GBK"/>
          <w:color w:val="000000"/>
          <w:sz w:val="24"/>
          <w:szCs w:val="24"/>
          <w:u w:val="single"/>
        </w:rPr>
        <w:t xml:space="preserve">   </w:t>
      </w:r>
      <w:r w:rsidRPr="00005B3C">
        <w:rPr>
          <w:rFonts w:ascii="方正仿宋_GBK" w:eastAsia="方正仿宋_GBK" w:hAnsi="方正仿宋_GBK" w:cs="方正仿宋_GBK" w:hint="eastAsia"/>
          <w:color w:val="000000"/>
          <w:sz w:val="24"/>
          <w:szCs w:val="24"/>
          <w:u w:val="single"/>
        </w:rPr>
        <w:t>□重大</w:t>
      </w:r>
      <w:r w:rsidRPr="00005B3C">
        <w:rPr>
          <w:rFonts w:ascii="方正仿宋_GBK" w:eastAsia="方正仿宋_GBK" w:hAnsi="方正仿宋_GBK" w:cs="方正仿宋_GBK"/>
          <w:color w:val="000000"/>
          <w:sz w:val="24"/>
          <w:szCs w:val="24"/>
          <w:u w:val="single"/>
        </w:rPr>
        <w:t xml:space="preserve">  </w:t>
      </w:r>
      <w:r w:rsidRPr="00005B3C">
        <w:rPr>
          <w:rFonts w:ascii="方正仿宋_GBK" w:eastAsia="方正仿宋_GBK" w:hAnsi="方正仿宋_GBK" w:cs="方正仿宋_GBK" w:hint="eastAsia"/>
          <w:color w:val="000000"/>
          <w:sz w:val="24"/>
          <w:szCs w:val="24"/>
          <w:u w:val="single"/>
        </w:rPr>
        <w:t>□青年</w:t>
      </w:r>
      <w:r w:rsidRPr="00005B3C">
        <w:rPr>
          <w:rFonts w:ascii="方正仿宋_GBK" w:eastAsia="方正仿宋_GBK" w:hAnsi="方正仿宋_GBK" w:cs="方正仿宋_GBK"/>
          <w:color w:val="000000"/>
          <w:sz w:val="24"/>
          <w:szCs w:val="24"/>
          <w:u w:val="single"/>
        </w:rPr>
        <w:t xml:space="preserve">  </w:t>
      </w:r>
      <w:r w:rsidRPr="00005B3C">
        <w:rPr>
          <w:rFonts w:ascii="Times New Roman" w:eastAsia="黑体"/>
          <w:color w:val="000000"/>
          <w:sz w:val="32"/>
          <w:u w:val="single"/>
        </w:rPr>
        <w:t xml:space="preserve">                        </w:t>
      </w:r>
    </w:p>
    <w:p w:rsidR="00FE7B7F" w:rsidRPr="00005B3C" w:rsidRDefault="00FE7B7F" w:rsidP="00CD7E3C">
      <w:pPr>
        <w:pStyle w:val="BodyText"/>
        <w:spacing w:line="600" w:lineRule="exact"/>
        <w:rPr>
          <w:rFonts w:ascii="Times New Roman" w:eastAsia="黑体"/>
          <w:color w:val="000000"/>
          <w:sz w:val="32"/>
          <w:u w:val="single"/>
        </w:rPr>
      </w:pPr>
      <w:r w:rsidRPr="00005B3C">
        <w:rPr>
          <w:rFonts w:ascii="Times New Roman" w:eastAsia="黑体" w:hint="eastAsia"/>
          <w:color w:val="000000"/>
          <w:sz w:val="32"/>
        </w:rPr>
        <w:t>研</w:t>
      </w:r>
      <w:r w:rsidRPr="00005B3C">
        <w:rPr>
          <w:rFonts w:ascii="Times New Roman" w:eastAsia="黑体"/>
          <w:color w:val="000000"/>
          <w:sz w:val="32"/>
        </w:rPr>
        <w:t xml:space="preserve"> </w:t>
      </w:r>
      <w:r w:rsidRPr="00005B3C">
        <w:rPr>
          <w:rFonts w:ascii="Times New Roman" w:eastAsia="黑体" w:hint="eastAsia"/>
          <w:color w:val="000000"/>
          <w:sz w:val="32"/>
        </w:rPr>
        <w:t>究</w:t>
      </w:r>
      <w:r w:rsidRPr="00005B3C">
        <w:rPr>
          <w:rFonts w:ascii="Times New Roman" w:eastAsia="黑体"/>
          <w:color w:val="000000"/>
          <w:sz w:val="32"/>
        </w:rPr>
        <w:t xml:space="preserve"> </w:t>
      </w:r>
      <w:r w:rsidRPr="00005B3C">
        <w:rPr>
          <w:rFonts w:ascii="Times New Roman" w:eastAsia="黑体" w:hint="eastAsia"/>
          <w:color w:val="000000"/>
          <w:sz w:val="32"/>
        </w:rPr>
        <w:t>类</w:t>
      </w:r>
      <w:r w:rsidRPr="00005B3C">
        <w:rPr>
          <w:rFonts w:ascii="Times New Roman" w:eastAsia="黑体"/>
          <w:color w:val="000000"/>
          <w:sz w:val="32"/>
        </w:rPr>
        <w:t xml:space="preserve"> </w:t>
      </w:r>
      <w:r w:rsidRPr="00005B3C">
        <w:rPr>
          <w:rFonts w:ascii="Times New Roman" w:eastAsia="黑体" w:hint="eastAsia"/>
          <w:color w:val="000000"/>
          <w:sz w:val="32"/>
        </w:rPr>
        <w:t>型：</w:t>
      </w:r>
      <w:r w:rsidRPr="00005B3C">
        <w:rPr>
          <w:rFonts w:ascii="Times New Roman" w:eastAsia="黑体"/>
          <w:color w:val="000000"/>
          <w:sz w:val="32"/>
          <w:u w:val="single"/>
        </w:rPr>
        <w:t xml:space="preserve"> </w:t>
      </w:r>
      <w:r w:rsidRPr="00005B3C">
        <w:rPr>
          <w:rFonts w:ascii="方正仿宋_GBK" w:eastAsia="方正仿宋_GBK" w:hAnsi="方正仿宋_GBK" w:cs="方正仿宋_GBK" w:hint="eastAsia"/>
          <w:color w:val="000000"/>
          <w:sz w:val="24"/>
          <w:szCs w:val="24"/>
          <w:u w:val="single"/>
        </w:rPr>
        <w:t>□基础</w:t>
      </w:r>
      <w:r w:rsidRPr="00005B3C">
        <w:rPr>
          <w:rFonts w:ascii="方正仿宋_GBK" w:eastAsia="方正仿宋_GBK" w:hAnsi="方正仿宋_GBK" w:cs="方正仿宋_GBK"/>
          <w:color w:val="000000"/>
          <w:sz w:val="24"/>
          <w:szCs w:val="24"/>
          <w:u w:val="single"/>
        </w:rPr>
        <w:t>/</w:t>
      </w:r>
      <w:r w:rsidRPr="00005B3C">
        <w:rPr>
          <w:rFonts w:ascii="方正仿宋_GBK" w:eastAsia="方正仿宋_GBK" w:hAnsi="方正仿宋_GBK" w:cs="方正仿宋_GBK" w:hint="eastAsia"/>
          <w:color w:val="000000"/>
          <w:sz w:val="24"/>
          <w:szCs w:val="24"/>
          <w:u w:val="single"/>
        </w:rPr>
        <w:t>应用基础研究</w:t>
      </w:r>
      <w:r w:rsidRPr="00005B3C">
        <w:rPr>
          <w:rFonts w:ascii="方正仿宋_GBK" w:eastAsia="方正仿宋_GBK" w:hAnsi="方正仿宋_GBK" w:cs="方正仿宋_GBK"/>
          <w:color w:val="000000"/>
          <w:sz w:val="24"/>
          <w:szCs w:val="24"/>
          <w:u w:val="single"/>
        </w:rPr>
        <w:t xml:space="preserve"> </w:t>
      </w:r>
      <w:r w:rsidRPr="00005B3C">
        <w:rPr>
          <w:rFonts w:ascii="方正仿宋_GBK" w:eastAsia="方正仿宋_GBK" w:hAnsi="方正仿宋_GBK" w:cs="方正仿宋_GBK" w:hint="eastAsia"/>
          <w:color w:val="000000"/>
          <w:sz w:val="24"/>
          <w:szCs w:val="24"/>
          <w:u w:val="single"/>
        </w:rPr>
        <w:t>□应用技术研究</w:t>
      </w:r>
      <w:r w:rsidRPr="00005B3C">
        <w:rPr>
          <w:rFonts w:ascii="方正仿宋_GBK" w:eastAsia="方正仿宋_GBK" w:hAnsi="方正仿宋_GBK" w:cs="方正仿宋_GBK"/>
          <w:color w:val="000000"/>
          <w:sz w:val="24"/>
          <w:szCs w:val="24"/>
          <w:u w:val="single"/>
        </w:rPr>
        <w:t xml:space="preserve"> </w:t>
      </w:r>
      <w:r w:rsidRPr="00005B3C">
        <w:rPr>
          <w:rFonts w:ascii="方正仿宋_GBK" w:eastAsia="方正仿宋_GBK" w:hAnsi="方正仿宋_GBK" w:cs="方正仿宋_GBK" w:hint="eastAsia"/>
          <w:color w:val="000000"/>
          <w:sz w:val="24"/>
          <w:szCs w:val="24"/>
          <w:u w:val="single"/>
        </w:rPr>
        <w:t>□管理及模式创新研究</w:t>
      </w:r>
      <w:r w:rsidRPr="00005B3C">
        <w:rPr>
          <w:rFonts w:ascii="方正仿宋_GBK" w:eastAsia="方正仿宋_GBK" w:hAnsi="方正仿宋_GBK" w:cs="方正仿宋_GBK"/>
          <w:color w:val="000000"/>
          <w:sz w:val="32"/>
          <w:szCs w:val="32"/>
          <w:u w:val="single"/>
        </w:rPr>
        <w:t xml:space="preserve"> </w:t>
      </w:r>
      <w:r w:rsidRPr="00005B3C">
        <w:rPr>
          <w:rFonts w:ascii="Times New Roman" w:eastAsia="黑体"/>
          <w:color w:val="000000"/>
          <w:sz w:val="32"/>
          <w:u w:val="single"/>
        </w:rPr>
        <w:t xml:space="preserve">               </w:t>
      </w:r>
    </w:p>
    <w:p w:rsidR="00FE7B7F" w:rsidRPr="00005B3C" w:rsidRDefault="00FE7B7F" w:rsidP="00CD7E3C">
      <w:pPr>
        <w:pStyle w:val="BodyText"/>
        <w:spacing w:line="600" w:lineRule="exact"/>
        <w:rPr>
          <w:rFonts w:ascii="Times New Roman" w:eastAsia="黑体"/>
          <w:color w:val="000000"/>
          <w:sz w:val="32"/>
          <w:u w:val="single"/>
        </w:rPr>
      </w:pPr>
      <w:r w:rsidRPr="00005B3C">
        <w:rPr>
          <w:rFonts w:ascii="Times New Roman" w:eastAsia="黑体" w:hint="eastAsia"/>
          <w:color w:val="000000"/>
          <w:sz w:val="32"/>
        </w:rPr>
        <w:t>起</w:t>
      </w:r>
      <w:r w:rsidRPr="00005B3C">
        <w:rPr>
          <w:rFonts w:ascii="Times New Roman" w:eastAsia="黑体"/>
          <w:color w:val="000000"/>
          <w:sz w:val="32"/>
        </w:rPr>
        <w:t xml:space="preserve"> </w:t>
      </w:r>
      <w:r w:rsidRPr="00005B3C">
        <w:rPr>
          <w:rFonts w:ascii="Times New Roman" w:eastAsia="黑体" w:hint="eastAsia"/>
          <w:color w:val="000000"/>
          <w:sz w:val="32"/>
        </w:rPr>
        <w:t>止</w:t>
      </w:r>
      <w:r w:rsidRPr="00005B3C">
        <w:rPr>
          <w:rFonts w:ascii="Times New Roman" w:eastAsia="黑体"/>
          <w:color w:val="000000"/>
          <w:sz w:val="32"/>
        </w:rPr>
        <w:t xml:space="preserve"> </w:t>
      </w:r>
      <w:r w:rsidRPr="00005B3C">
        <w:rPr>
          <w:rFonts w:ascii="Times New Roman" w:eastAsia="黑体" w:hint="eastAsia"/>
          <w:color w:val="000000"/>
          <w:sz w:val="32"/>
        </w:rPr>
        <w:t>年</w:t>
      </w:r>
      <w:r w:rsidRPr="00005B3C">
        <w:rPr>
          <w:rFonts w:ascii="Times New Roman" w:eastAsia="黑体"/>
          <w:color w:val="000000"/>
          <w:sz w:val="32"/>
        </w:rPr>
        <w:t xml:space="preserve"> </w:t>
      </w:r>
      <w:r w:rsidRPr="00005B3C">
        <w:rPr>
          <w:rFonts w:ascii="Times New Roman" w:eastAsia="黑体" w:hint="eastAsia"/>
          <w:color w:val="000000"/>
          <w:sz w:val="32"/>
        </w:rPr>
        <w:t>限：</w:t>
      </w:r>
      <w:r w:rsidRPr="00005B3C">
        <w:rPr>
          <w:rFonts w:ascii="Times New Roman" w:eastAsia="黑体"/>
          <w:color w:val="000000"/>
          <w:sz w:val="32"/>
          <w:u w:val="single"/>
        </w:rPr>
        <w:t xml:space="preserve">                                           </w:t>
      </w:r>
    </w:p>
    <w:p w:rsidR="00FE7B7F" w:rsidRPr="00005B3C" w:rsidRDefault="00FE7B7F" w:rsidP="00CD7E3C">
      <w:pPr>
        <w:pStyle w:val="BodyText"/>
        <w:spacing w:line="600" w:lineRule="exact"/>
        <w:rPr>
          <w:rFonts w:ascii="Times New Roman" w:eastAsia="黑体"/>
          <w:color w:val="000000"/>
          <w:sz w:val="32"/>
          <w:u w:val="single"/>
        </w:rPr>
      </w:pPr>
      <w:r w:rsidRPr="00005B3C">
        <w:rPr>
          <w:rFonts w:ascii="Times New Roman" w:eastAsia="黑体" w:hint="eastAsia"/>
          <w:color w:val="000000"/>
          <w:sz w:val="32"/>
        </w:rPr>
        <w:t>项目负责人：</w:t>
      </w:r>
      <w:r w:rsidRPr="00005B3C">
        <w:rPr>
          <w:rFonts w:ascii="Times New Roman" w:eastAsia="黑体"/>
          <w:color w:val="000000"/>
          <w:sz w:val="32"/>
          <w:u w:val="single"/>
        </w:rPr>
        <w:t xml:space="preserve">                                      </w:t>
      </w:r>
      <w:r w:rsidRPr="00005B3C">
        <w:rPr>
          <w:rFonts w:ascii="Times New Roman" w:eastAsia="黑体" w:hint="eastAsia"/>
          <w:color w:val="000000"/>
          <w:sz w:val="32"/>
        </w:rPr>
        <w:t>（签章）</w:t>
      </w:r>
    </w:p>
    <w:p w:rsidR="00FE7B7F" w:rsidRPr="00005B3C" w:rsidRDefault="00FE7B7F" w:rsidP="00CD7E3C">
      <w:pPr>
        <w:pStyle w:val="BodyText"/>
        <w:spacing w:line="600" w:lineRule="exact"/>
        <w:rPr>
          <w:rFonts w:ascii="Times New Roman" w:eastAsia="黑体"/>
          <w:color w:val="000000"/>
          <w:sz w:val="32"/>
        </w:rPr>
      </w:pPr>
      <w:r w:rsidRPr="00005B3C">
        <w:rPr>
          <w:rFonts w:ascii="Times New Roman" w:eastAsia="黑体" w:hint="eastAsia"/>
          <w:color w:val="000000"/>
          <w:sz w:val="32"/>
        </w:rPr>
        <w:t>联</w:t>
      </w:r>
      <w:r w:rsidRPr="00005B3C">
        <w:rPr>
          <w:rFonts w:ascii="Times New Roman" w:eastAsia="黑体"/>
          <w:color w:val="000000"/>
          <w:sz w:val="32"/>
        </w:rPr>
        <w:t xml:space="preserve"> </w:t>
      </w:r>
      <w:r w:rsidRPr="00005B3C">
        <w:rPr>
          <w:rFonts w:ascii="Times New Roman" w:eastAsia="黑体" w:hint="eastAsia"/>
          <w:color w:val="000000"/>
          <w:sz w:val="32"/>
        </w:rPr>
        <w:t>系</w:t>
      </w:r>
      <w:r w:rsidRPr="00005B3C">
        <w:rPr>
          <w:rFonts w:ascii="Times New Roman" w:eastAsia="黑体"/>
          <w:color w:val="000000"/>
          <w:sz w:val="32"/>
        </w:rPr>
        <w:t xml:space="preserve"> </w:t>
      </w:r>
      <w:r w:rsidRPr="00005B3C">
        <w:rPr>
          <w:rFonts w:ascii="Times New Roman" w:eastAsia="黑体" w:hint="eastAsia"/>
          <w:color w:val="000000"/>
          <w:sz w:val="32"/>
        </w:rPr>
        <w:t>电</w:t>
      </w:r>
      <w:r w:rsidRPr="00005B3C">
        <w:rPr>
          <w:rFonts w:ascii="Times New Roman" w:eastAsia="黑体"/>
          <w:color w:val="000000"/>
          <w:sz w:val="32"/>
        </w:rPr>
        <w:t xml:space="preserve"> </w:t>
      </w:r>
      <w:r w:rsidRPr="00005B3C">
        <w:rPr>
          <w:rFonts w:ascii="Times New Roman" w:eastAsia="黑体" w:hint="eastAsia"/>
          <w:color w:val="000000"/>
          <w:sz w:val="32"/>
        </w:rPr>
        <w:t>话：</w:t>
      </w:r>
      <w:r w:rsidRPr="00005B3C">
        <w:rPr>
          <w:rFonts w:ascii="Times New Roman" w:eastAsia="黑体"/>
          <w:color w:val="000000"/>
          <w:sz w:val="32"/>
          <w:u w:val="single"/>
        </w:rPr>
        <w:t xml:space="preserve">                         </w:t>
      </w:r>
      <w:r w:rsidRPr="00005B3C">
        <w:rPr>
          <w:rFonts w:ascii="Times New Roman" w:eastAsia="黑体" w:hint="eastAsia"/>
          <w:color w:val="000000"/>
          <w:sz w:val="32"/>
          <w:u w:val="single"/>
        </w:rPr>
        <w:t xml:space="preserve">　</w:t>
      </w:r>
      <w:r w:rsidRPr="00005B3C">
        <w:rPr>
          <w:rFonts w:ascii="Times New Roman" w:eastAsia="黑体"/>
          <w:color w:val="000000"/>
          <w:sz w:val="32"/>
          <w:u w:val="single"/>
        </w:rPr>
        <w:t xml:space="preserve">        </w:t>
      </w:r>
      <w:r w:rsidRPr="00005B3C">
        <w:rPr>
          <w:rFonts w:ascii="Times New Roman" w:eastAsia="黑体" w:hint="eastAsia"/>
          <w:color w:val="000000"/>
          <w:sz w:val="32"/>
          <w:u w:val="single"/>
        </w:rPr>
        <w:t xml:space="preserve">　</w:t>
      </w:r>
      <w:r w:rsidRPr="00005B3C">
        <w:rPr>
          <w:rFonts w:ascii="Times New Roman" w:eastAsia="黑体"/>
          <w:color w:val="000000"/>
          <w:sz w:val="32"/>
          <w:u w:val="single"/>
        </w:rPr>
        <w:t xml:space="preserve">      </w:t>
      </w:r>
    </w:p>
    <w:p w:rsidR="00FE7B7F" w:rsidRPr="00005B3C" w:rsidRDefault="00FE7B7F" w:rsidP="00CD7E3C">
      <w:pPr>
        <w:pStyle w:val="BodyText"/>
        <w:spacing w:line="600" w:lineRule="exact"/>
        <w:rPr>
          <w:rFonts w:ascii="Times New Roman" w:eastAsia="黑体"/>
          <w:color w:val="000000"/>
          <w:sz w:val="32"/>
        </w:rPr>
      </w:pPr>
      <w:r w:rsidRPr="00005B3C">
        <w:rPr>
          <w:rFonts w:ascii="Times New Roman" w:eastAsia="黑体" w:hint="eastAsia"/>
          <w:color w:val="000000"/>
          <w:sz w:val="32"/>
        </w:rPr>
        <w:t>所</w:t>
      </w:r>
      <w:r w:rsidRPr="00005B3C">
        <w:rPr>
          <w:rFonts w:ascii="Times New Roman" w:eastAsia="黑体"/>
          <w:color w:val="000000"/>
          <w:sz w:val="32"/>
        </w:rPr>
        <w:t xml:space="preserve"> </w:t>
      </w:r>
      <w:r w:rsidRPr="00005B3C">
        <w:rPr>
          <w:rFonts w:ascii="Times New Roman" w:eastAsia="黑体" w:hint="eastAsia"/>
          <w:color w:val="000000"/>
          <w:sz w:val="32"/>
        </w:rPr>
        <w:t>在</w:t>
      </w:r>
      <w:r w:rsidRPr="00005B3C">
        <w:rPr>
          <w:rFonts w:ascii="Times New Roman" w:eastAsia="黑体"/>
          <w:color w:val="000000"/>
          <w:sz w:val="32"/>
        </w:rPr>
        <w:t xml:space="preserve"> </w:t>
      </w:r>
      <w:r w:rsidRPr="00005B3C">
        <w:rPr>
          <w:rFonts w:ascii="Times New Roman" w:eastAsia="黑体" w:hint="eastAsia"/>
          <w:color w:val="000000"/>
          <w:sz w:val="32"/>
        </w:rPr>
        <w:t>单</w:t>
      </w:r>
      <w:r w:rsidRPr="00005B3C">
        <w:rPr>
          <w:rFonts w:ascii="Times New Roman" w:eastAsia="黑体"/>
          <w:color w:val="000000"/>
          <w:sz w:val="32"/>
        </w:rPr>
        <w:t xml:space="preserve"> </w:t>
      </w:r>
      <w:r w:rsidRPr="00005B3C">
        <w:rPr>
          <w:rFonts w:ascii="Times New Roman" w:eastAsia="黑体" w:hint="eastAsia"/>
          <w:color w:val="000000"/>
          <w:sz w:val="32"/>
        </w:rPr>
        <w:t>位：</w:t>
      </w:r>
      <w:r w:rsidRPr="00005B3C">
        <w:rPr>
          <w:rFonts w:ascii="Times New Roman" w:eastAsia="黑体"/>
          <w:color w:val="000000"/>
          <w:sz w:val="32"/>
          <w:u w:val="single"/>
        </w:rPr>
        <w:t xml:space="preserve">                                      </w:t>
      </w:r>
      <w:r w:rsidRPr="00005B3C">
        <w:rPr>
          <w:rFonts w:ascii="Times New Roman" w:eastAsia="黑体" w:hint="eastAsia"/>
          <w:color w:val="000000"/>
          <w:sz w:val="32"/>
        </w:rPr>
        <w:t>（公章）</w:t>
      </w:r>
    </w:p>
    <w:p w:rsidR="00FE7B7F" w:rsidRPr="00005B3C" w:rsidRDefault="00FE7B7F" w:rsidP="00CD7E3C">
      <w:pPr>
        <w:spacing w:before="40" w:after="240" w:line="600" w:lineRule="exact"/>
        <w:rPr>
          <w:rFonts w:eastAsia="仿宋_GB2312"/>
          <w:b/>
          <w:bCs/>
          <w:color w:val="000000"/>
          <w:sz w:val="32"/>
          <w:szCs w:val="32"/>
        </w:rPr>
      </w:pPr>
    </w:p>
    <w:p w:rsidR="00FE7B7F" w:rsidRPr="00005B3C" w:rsidRDefault="00FE7B7F" w:rsidP="00CD7E3C">
      <w:pPr>
        <w:spacing w:line="600" w:lineRule="exact"/>
        <w:ind w:right="-1558"/>
        <w:rPr>
          <w:rFonts w:eastAsia="仿宋_GB2312"/>
          <w:b/>
          <w:bCs/>
          <w:color w:val="000000"/>
          <w:sz w:val="32"/>
          <w:szCs w:val="32"/>
        </w:rPr>
      </w:pPr>
    </w:p>
    <w:p w:rsidR="00FE7B7F" w:rsidRPr="00005B3C" w:rsidRDefault="00FE7B7F" w:rsidP="00CD7E3C">
      <w:pPr>
        <w:spacing w:line="600" w:lineRule="exact"/>
        <w:ind w:right="-1558"/>
        <w:rPr>
          <w:rFonts w:eastAsia="仿宋_GB2312"/>
          <w:b/>
          <w:bCs/>
          <w:color w:val="000000"/>
          <w:sz w:val="32"/>
          <w:szCs w:val="32"/>
        </w:rPr>
      </w:pPr>
    </w:p>
    <w:p w:rsidR="00FE7B7F" w:rsidRPr="00005B3C" w:rsidRDefault="00FE7B7F" w:rsidP="00CD7E3C">
      <w:pPr>
        <w:spacing w:line="600" w:lineRule="exact"/>
        <w:jc w:val="center"/>
        <w:rPr>
          <w:rFonts w:ascii="方正楷体_GBK" w:eastAsia="方正楷体_GBK"/>
          <w:b/>
          <w:bCs/>
          <w:color w:val="000000"/>
          <w:sz w:val="32"/>
          <w:szCs w:val="32"/>
        </w:rPr>
      </w:pPr>
      <w:r w:rsidRPr="00005B3C">
        <w:rPr>
          <w:rFonts w:ascii="方正楷体_GBK" w:eastAsia="方正楷体_GBK" w:hint="eastAsia"/>
          <w:b/>
          <w:bCs/>
          <w:color w:val="000000"/>
          <w:sz w:val="32"/>
          <w:szCs w:val="32"/>
        </w:rPr>
        <w:t>重庆市教育委员会制</w:t>
      </w:r>
    </w:p>
    <w:p w:rsidR="00FE7B7F" w:rsidRPr="00005B3C" w:rsidRDefault="00FE7B7F" w:rsidP="00CD7E3C">
      <w:pPr>
        <w:spacing w:line="600" w:lineRule="exact"/>
        <w:jc w:val="center"/>
        <w:rPr>
          <w:rFonts w:ascii="方正楷体_GBK" w:eastAsia="方正楷体_GBK"/>
          <w:b/>
          <w:bCs/>
          <w:color w:val="000000"/>
          <w:sz w:val="32"/>
          <w:szCs w:val="32"/>
        </w:rPr>
      </w:pPr>
      <w:r w:rsidRPr="00005B3C">
        <w:rPr>
          <w:rFonts w:ascii="方正楷体_GBK" w:eastAsia="方正楷体_GBK"/>
          <w:b/>
          <w:bCs/>
          <w:color w:val="000000"/>
          <w:sz w:val="32"/>
          <w:szCs w:val="32"/>
        </w:rPr>
        <w:t>20</w:t>
      </w:r>
      <w:r>
        <w:rPr>
          <w:rFonts w:ascii="方正楷体_GBK" w:eastAsia="方正楷体_GBK"/>
          <w:b/>
          <w:bCs/>
          <w:color w:val="000000"/>
          <w:sz w:val="32"/>
          <w:szCs w:val="32"/>
        </w:rPr>
        <w:t>20</w:t>
      </w:r>
      <w:r w:rsidRPr="00005B3C">
        <w:rPr>
          <w:rFonts w:ascii="方正楷体_GBK" w:eastAsia="方正楷体_GBK" w:hint="eastAsia"/>
          <w:b/>
          <w:bCs/>
          <w:color w:val="000000"/>
          <w:sz w:val="32"/>
          <w:szCs w:val="32"/>
        </w:rPr>
        <w:t>年</w:t>
      </w:r>
      <w:r>
        <w:rPr>
          <w:rFonts w:ascii="方正楷体_GBK" w:eastAsia="方正楷体_GBK"/>
          <w:b/>
          <w:bCs/>
          <w:color w:val="000000"/>
          <w:sz w:val="32"/>
          <w:szCs w:val="32"/>
        </w:rPr>
        <w:t>4</w:t>
      </w:r>
      <w:r w:rsidRPr="00005B3C">
        <w:rPr>
          <w:rFonts w:ascii="方正楷体_GBK" w:eastAsia="方正楷体_GBK" w:hint="eastAsia"/>
          <w:b/>
          <w:bCs/>
          <w:color w:val="000000"/>
          <w:sz w:val="32"/>
          <w:szCs w:val="32"/>
        </w:rPr>
        <w:t>月</w:t>
      </w:r>
    </w:p>
    <w:p w:rsidR="00FE7B7F" w:rsidRPr="00005B3C" w:rsidRDefault="00FE7B7F" w:rsidP="00CD7E3C">
      <w:pPr>
        <w:spacing w:before="40" w:after="240" w:line="560" w:lineRule="exact"/>
        <w:rPr>
          <w:rFonts w:eastAsia="仿宋_GB2312"/>
          <w:bCs/>
          <w:color w:val="000000"/>
          <w:sz w:val="32"/>
          <w:szCs w:val="32"/>
        </w:rPr>
      </w:pPr>
      <w:r w:rsidRPr="00005B3C">
        <w:rPr>
          <w:rFonts w:eastAsia="仿宋_GB2312"/>
          <w:b/>
          <w:bCs/>
          <w:color w:val="000000"/>
          <w:sz w:val="32"/>
          <w:szCs w:val="32"/>
        </w:rPr>
        <w:br w:type="page"/>
      </w:r>
    </w:p>
    <w:p w:rsidR="00FE7B7F" w:rsidRPr="00005B3C" w:rsidRDefault="00FE7B7F" w:rsidP="00CD7E3C">
      <w:pPr>
        <w:spacing w:before="240" w:after="480" w:line="560" w:lineRule="exact"/>
        <w:jc w:val="center"/>
        <w:rPr>
          <w:rFonts w:ascii="方正小标宋_GBK" w:eastAsia="方正小标宋_GBK"/>
          <w:bCs/>
          <w:color w:val="000000"/>
          <w:sz w:val="44"/>
          <w:szCs w:val="44"/>
        </w:rPr>
      </w:pPr>
      <w:r w:rsidRPr="00005B3C">
        <w:rPr>
          <w:rFonts w:ascii="方正小标宋_GBK" w:eastAsia="方正小标宋_GBK" w:hint="eastAsia"/>
          <w:bCs/>
          <w:color w:val="000000"/>
          <w:sz w:val="44"/>
          <w:szCs w:val="44"/>
        </w:rPr>
        <w:t>填</w:t>
      </w:r>
      <w:r w:rsidRPr="00005B3C">
        <w:rPr>
          <w:rFonts w:ascii="方正小标宋_GBK" w:eastAsia="方正小标宋_GBK"/>
          <w:bCs/>
          <w:color w:val="000000"/>
          <w:sz w:val="44"/>
          <w:szCs w:val="44"/>
        </w:rPr>
        <w:t xml:space="preserve">  </w:t>
      </w:r>
      <w:r w:rsidRPr="00005B3C">
        <w:rPr>
          <w:rFonts w:ascii="方正小标宋_GBK" w:eastAsia="方正小标宋_GBK" w:hint="eastAsia"/>
          <w:bCs/>
          <w:color w:val="000000"/>
          <w:sz w:val="44"/>
          <w:szCs w:val="44"/>
        </w:rPr>
        <w:t>报</w:t>
      </w:r>
      <w:r w:rsidRPr="00005B3C">
        <w:rPr>
          <w:rFonts w:ascii="方正小标宋_GBK" w:eastAsia="方正小标宋_GBK"/>
          <w:bCs/>
          <w:color w:val="000000"/>
          <w:sz w:val="44"/>
          <w:szCs w:val="44"/>
        </w:rPr>
        <w:t xml:space="preserve">  </w:t>
      </w:r>
      <w:r w:rsidRPr="00005B3C">
        <w:rPr>
          <w:rFonts w:ascii="方正小标宋_GBK" w:eastAsia="方正小标宋_GBK" w:hint="eastAsia"/>
          <w:bCs/>
          <w:color w:val="000000"/>
          <w:sz w:val="44"/>
          <w:szCs w:val="44"/>
        </w:rPr>
        <w:t>说</w:t>
      </w:r>
      <w:r w:rsidRPr="00005B3C">
        <w:rPr>
          <w:rFonts w:ascii="方正小标宋_GBK" w:eastAsia="方正小标宋_GBK"/>
          <w:bCs/>
          <w:color w:val="000000"/>
          <w:sz w:val="44"/>
          <w:szCs w:val="44"/>
        </w:rPr>
        <w:t xml:space="preserve">  </w:t>
      </w:r>
      <w:r w:rsidRPr="00005B3C">
        <w:rPr>
          <w:rFonts w:ascii="方正小标宋_GBK" w:eastAsia="方正小标宋_GBK" w:hint="eastAsia"/>
          <w:bCs/>
          <w:color w:val="000000"/>
          <w:sz w:val="44"/>
          <w:szCs w:val="44"/>
        </w:rPr>
        <w:t>明</w:t>
      </w:r>
    </w:p>
    <w:p w:rsidR="00FE7B7F" w:rsidRPr="00005B3C" w:rsidRDefault="00FE7B7F" w:rsidP="006876D7">
      <w:pPr>
        <w:spacing w:line="560" w:lineRule="exact"/>
        <w:ind w:firstLineChars="200" w:firstLine="31680"/>
        <w:rPr>
          <w:rFonts w:ascii="方正仿宋_GBK" w:eastAsia="方正仿宋_GBK"/>
          <w:color w:val="000000"/>
          <w:sz w:val="28"/>
          <w:szCs w:val="28"/>
        </w:rPr>
      </w:pPr>
      <w:r w:rsidRPr="00005B3C">
        <w:rPr>
          <w:rFonts w:ascii="方正仿宋_GBK" w:eastAsia="方正仿宋_GBK"/>
          <w:color w:val="000000"/>
          <w:sz w:val="28"/>
          <w:szCs w:val="28"/>
        </w:rPr>
        <w:t>1.</w:t>
      </w:r>
      <w:r w:rsidRPr="00005B3C">
        <w:rPr>
          <w:rFonts w:ascii="方正仿宋_GBK" w:eastAsia="方正仿宋_GBK" w:hint="eastAsia"/>
          <w:color w:val="000000"/>
          <w:sz w:val="28"/>
          <w:szCs w:val="28"/>
        </w:rPr>
        <w:t>申报书为重庆市教委科学技术研究项目的主要文件，一经批复，即作为立项依据。各项内容须认真填写，表内栏目不能空缺，无此项内容时填“</w:t>
      </w:r>
      <w:r w:rsidRPr="00005B3C">
        <w:rPr>
          <w:rFonts w:ascii="方正仿宋_GBK" w:eastAsia="方正仿宋_GBK"/>
          <w:b/>
          <w:bCs/>
          <w:color w:val="000000"/>
          <w:sz w:val="28"/>
          <w:szCs w:val="28"/>
        </w:rPr>
        <w:t>/</w:t>
      </w:r>
      <w:r w:rsidRPr="00005B3C">
        <w:rPr>
          <w:rFonts w:ascii="方正仿宋_GBK" w:eastAsia="方正仿宋_GBK" w:hint="eastAsia"/>
          <w:color w:val="000000"/>
          <w:sz w:val="28"/>
          <w:szCs w:val="28"/>
        </w:rPr>
        <w:t>”或“</w:t>
      </w:r>
      <w:smartTag w:uri="urn:schemas-microsoft-com:office:smarttags" w:element="chmetcnv">
        <w:smartTagPr>
          <w:attr w:name="TCSC" w:val="0"/>
          <w:attr w:name="NumberType" w:val="1"/>
          <w:attr w:name="Negative" w:val="False"/>
          <w:attr w:name="HasSpace" w:val="False"/>
          <w:attr w:name="SourceValue" w:val="5"/>
          <w:attr w:name="UnitName" w:val="g"/>
        </w:smartTagPr>
        <w:r w:rsidRPr="00005B3C">
          <w:rPr>
            <w:rFonts w:ascii="方正仿宋_GBK" w:eastAsia="方正仿宋_GBK"/>
            <w:color w:val="000000"/>
            <w:sz w:val="28"/>
            <w:szCs w:val="28"/>
          </w:rPr>
          <w:t>0</w:t>
        </w:r>
        <w:r w:rsidRPr="00005B3C">
          <w:rPr>
            <w:rFonts w:ascii="方正仿宋_GBK" w:eastAsia="方正仿宋_GBK" w:hint="eastAsia"/>
            <w:color w:val="000000"/>
            <w:sz w:val="28"/>
            <w:szCs w:val="28"/>
          </w:rPr>
          <w:t>”</w:t>
        </w:r>
      </w:smartTag>
      <w:r w:rsidRPr="00005B3C">
        <w:rPr>
          <w:rFonts w:ascii="方正仿宋_GBK" w:eastAsia="方正仿宋_GBK" w:hint="eastAsia"/>
          <w:color w:val="000000"/>
          <w:sz w:val="28"/>
          <w:szCs w:val="28"/>
        </w:rPr>
        <w:t>。封面上的各项信息须与项目基本信息一致。</w:t>
      </w:r>
    </w:p>
    <w:p w:rsidR="00FE7B7F" w:rsidRPr="00005B3C" w:rsidRDefault="00FE7B7F" w:rsidP="006876D7">
      <w:pPr>
        <w:spacing w:line="560" w:lineRule="exact"/>
        <w:ind w:firstLineChars="200" w:firstLine="31680"/>
        <w:rPr>
          <w:rFonts w:ascii="方正仿宋_GBK" w:eastAsia="方正仿宋_GBK"/>
          <w:color w:val="000000"/>
          <w:sz w:val="28"/>
          <w:szCs w:val="28"/>
        </w:rPr>
      </w:pPr>
      <w:r w:rsidRPr="00005B3C">
        <w:rPr>
          <w:rFonts w:ascii="方正仿宋_GBK" w:eastAsia="方正仿宋_GBK"/>
          <w:color w:val="000000"/>
          <w:sz w:val="28"/>
          <w:szCs w:val="28"/>
        </w:rPr>
        <w:t>2.</w:t>
      </w:r>
      <w:r w:rsidRPr="00005B3C">
        <w:rPr>
          <w:rFonts w:ascii="方正仿宋_GBK" w:eastAsia="方正仿宋_GBK" w:hint="eastAsia"/>
          <w:color w:val="000000"/>
          <w:sz w:val="28"/>
          <w:szCs w:val="28"/>
        </w:rPr>
        <w:t>填写申报书前，请认真查阅《重庆市教育委员会科学技术研究计划项目管理办法》。申报书各项内容应实事求是，表达要明确、严谨。外来语要同时用原文和中文表达，第一次出现的缩写词，须注明全称。</w:t>
      </w:r>
    </w:p>
    <w:p w:rsidR="00FE7B7F" w:rsidRPr="00005B3C" w:rsidRDefault="00FE7B7F" w:rsidP="006876D7">
      <w:pPr>
        <w:adjustRightInd w:val="0"/>
        <w:spacing w:line="560" w:lineRule="exact"/>
        <w:ind w:firstLineChars="175" w:firstLine="31680"/>
        <w:rPr>
          <w:rFonts w:ascii="方正仿宋_GBK" w:eastAsia="方正仿宋_GBK"/>
          <w:color w:val="000000"/>
          <w:sz w:val="28"/>
          <w:szCs w:val="28"/>
        </w:rPr>
      </w:pPr>
      <w:r w:rsidRPr="00005B3C">
        <w:rPr>
          <w:rFonts w:ascii="方正仿宋_GBK" w:eastAsia="方正仿宋_GBK"/>
          <w:color w:val="000000"/>
          <w:sz w:val="28"/>
          <w:szCs w:val="28"/>
        </w:rPr>
        <w:t>3.</w:t>
      </w:r>
      <w:r w:rsidRPr="00005B3C">
        <w:rPr>
          <w:rFonts w:ascii="方正仿宋_GBK" w:eastAsia="方正仿宋_GBK" w:hint="eastAsia"/>
          <w:color w:val="000000"/>
          <w:sz w:val="28"/>
          <w:szCs w:val="28"/>
        </w:rPr>
        <w:t>研究单位和协作单位请填写全称。</w:t>
      </w:r>
    </w:p>
    <w:p w:rsidR="00FE7B7F" w:rsidRDefault="00FE7B7F" w:rsidP="006876D7">
      <w:pPr>
        <w:adjustRightInd w:val="0"/>
        <w:spacing w:line="560" w:lineRule="exact"/>
        <w:ind w:firstLineChars="175" w:firstLine="31680"/>
        <w:rPr>
          <w:rFonts w:ascii="方正仿宋_GBK" w:eastAsia="方正仿宋_GBK"/>
          <w:color w:val="000000"/>
          <w:sz w:val="28"/>
          <w:szCs w:val="28"/>
        </w:rPr>
      </w:pPr>
      <w:r w:rsidRPr="00005B3C">
        <w:rPr>
          <w:rFonts w:ascii="方正仿宋_GBK" w:eastAsia="方正仿宋_GBK"/>
          <w:color w:val="000000"/>
          <w:sz w:val="28"/>
          <w:szCs w:val="28"/>
        </w:rPr>
        <w:t>4.</w:t>
      </w:r>
      <w:r w:rsidRPr="00005B3C">
        <w:rPr>
          <w:rFonts w:ascii="方正仿宋_GBK" w:eastAsia="方正仿宋_GBK" w:hint="eastAsia"/>
          <w:color w:val="000000"/>
          <w:sz w:val="28"/>
          <w:szCs w:val="28"/>
        </w:rPr>
        <w:t>项目组成员应填写实际研究人员。</w:t>
      </w:r>
    </w:p>
    <w:p w:rsidR="00FE7B7F" w:rsidRPr="00005B3C" w:rsidRDefault="00FE7B7F" w:rsidP="006876D7">
      <w:pPr>
        <w:adjustRightInd w:val="0"/>
        <w:spacing w:line="560" w:lineRule="exact"/>
        <w:ind w:firstLineChars="175" w:firstLine="31680"/>
        <w:rPr>
          <w:rFonts w:ascii="方正仿宋_GBK" w:eastAsia="方正仿宋_GBK"/>
          <w:color w:val="000000"/>
          <w:sz w:val="28"/>
          <w:szCs w:val="28"/>
        </w:rPr>
      </w:pPr>
      <w:r w:rsidRPr="00242E1C">
        <w:rPr>
          <w:rFonts w:ascii="方正仿宋_GBK" w:eastAsia="方正仿宋_GBK"/>
          <w:color w:val="000000"/>
          <w:sz w:val="28"/>
          <w:szCs w:val="28"/>
        </w:rPr>
        <w:t>5.</w:t>
      </w:r>
      <w:r w:rsidRPr="00242E1C">
        <w:rPr>
          <w:rFonts w:ascii="方正仿宋_GBK" w:eastAsia="方正仿宋_GBK" w:hint="eastAsia"/>
          <w:color w:val="000000"/>
          <w:sz w:val="28"/>
          <w:szCs w:val="28"/>
        </w:rPr>
        <w:t>不得把</w:t>
      </w:r>
      <w:r w:rsidRPr="00242E1C">
        <w:rPr>
          <w:rFonts w:ascii="方正仿宋_GBK" w:eastAsia="方正仿宋_GBK"/>
          <w:color w:val="000000"/>
          <w:sz w:val="28"/>
          <w:szCs w:val="28"/>
        </w:rPr>
        <w:t>SCI</w:t>
      </w:r>
      <w:r w:rsidRPr="00242E1C">
        <w:rPr>
          <w:rFonts w:ascii="方正仿宋_GBK" w:eastAsia="方正仿宋_GBK" w:hint="eastAsia"/>
          <w:color w:val="000000"/>
          <w:sz w:val="28"/>
          <w:szCs w:val="28"/>
        </w:rPr>
        <w:t>论文数量、被引次数、高被引论文、影响因子、</w:t>
      </w:r>
      <w:r w:rsidRPr="00242E1C">
        <w:rPr>
          <w:rFonts w:ascii="方正仿宋_GBK" w:eastAsia="方正仿宋_GBK"/>
          <w:color w:val="000000"/>
          <w:sz w:val="28"/>
          <w:szCs w:val="28"/>
        </w:rPr>
        <w:t>ESI</w:t>
      </w:r>
      <w:r w:rsidRPr="00242E1C">
        <w:rPr>
          <w:rFonts w:ascii="方正仿宋_GBK" w:eastAsia="方正仿宋_GBK" w:hint="eastAsia"/>
          <w:color w:val="000000"/>
          <w:sz w:val="28"/>
          <w:szCs w:val="28"/>
        </w:rPr>
        <w:t>（基本科学指标数据库）排名等相关指标直接填写为技术指标或考核指标。</w:t>
      </w:r>
    </w:p>
    <w:p w:rsidR="00FE7B7F" w:rsidRPr="00005B3C" w:rsidRDefault="00FE7B7F" w:rsidP="006876D7">
      <w:pPr>
        <w:adjustRightInd w:val="0"/>
        <w:spacing w:line="560" w:lineRule="exact"/>
        <w:ind w:firstLineChars="175" w:firstLine="31680"/>
        <w:rPr>
          <w:rFonts w:ascii="方正仿宋_GBK" w:eastAsia="方正仿宋_GBK"/>
          <w:color w:val="000000"/>
          <w:sz w:val="28"/>
          <w:szCs w:val="28"/>
        </w:rPr>
      </w:pPr>
      <w:r>
        <w:rPr>
          <w:rFonts w:ascii="方正仿宋_GBK" w:eastAsia="方正仿宋_GBK"/>
          <w:color w:val="000000"/>
          <w:sz w:val="28"/>
          <w:szCs w:val="28"/>
        </w:rPr>
        <w:t>6</w:t>
      </w:r>
      <w:r w:rsidRPr="00005B3C">
        <w:rPr>
          <w:rFonts w:ascii="方正仿宋_GBK" w:eastAsia="方正仿宋_GBK"/>
          <w:color w:val="000000"/>
          <w:sz w:val="28"/>
          <w:szCs w:val="28"/>
        </w:rPr>
        <w:t>.</w:t>
      </w:r>
      <w:r w:rsidRPr="00005B3C">
        <w:rPr>
          <w:rFonts w:ascii="方正仿宋_GBK" w:eastAsia="方正仿宋_GBK" w:hint="eastAsia"/>
          <w:color w:val="000000"/>
          <w:sz w:val="28"/>
          <w:szCs w:val="28"/>
        </w:rPr>
        <w:t>申报书（含附件）用</w:t>
      </w:r>
      <w:r w:rsidRPr="00005B3C">
        <w:rPr>
          <w:rFonts w:ascii="方正仿宋_GBK" w:eastAsia="方正仿宋_GBK"/>
          <w:color w:val="000000"/>
          <w:sz w:val="28"/>
          <w:szCs w:val="28"/>
        </w:rPr>
        <w:t>A4</w:t>
      </w:r>
      <w:r w:rsidRPr="00005B3C">
        <w:rPr>
          <w:rFonts w:ascii="方正仿宋_GBK" w:eastAsia="方正仿宋_GBK" w:hint="eastAsia"/>
          <w:color w:val="000000"/>
          <w:sz w:val="28"/>
          <w:szCs w:val="28"/>
        </w:rPr>
        <w:t>纸双面打印，纸质封面装订。附件材料主要包括</w:t>
      </w:r>
      <w:r w:rsidRPr="00005B3C">
        <w:rPr>
          <w:rFonts w:ascii="方正仿宋_GBK" w:eastAsia="方正仿宋_GBK"/>
          <w:color w:val="000000"/>
          <w:sz w:val="28"/>
          <w:szCs w:val="28"/>
        </w:rPr>
        <w:t>:</w:t>
      </w:r>
      <w:r w:rsidRPr="00005B3C">
        <w:rPr>
          <w:rFonts w:ascii="方正仿宋_GBK" w:eastAsia="方正仿宋_GBK" w:hint="eastAsia"/>
          <w:color w:val="000000"/>
          <w:sz w:val="28"/>
          <w:szCs w:val="28"/>
        </w:rPr>
        <w:t>项目负责人的代表性论文（</w:t>
      </w:r>
      <w:r w:rsidRPr="00005B3C">
        <w:rPr>
          <w:rFonts w:ascii="方正仿宋_GBK" w:eastAsia="方正仿宋_GBK"/>
          <w:color w:val="000000"/>
          <w:sz w:val="28"/>
          <w:szCs w:val="28"/>
        </w:rPr>
        <w:t>3</w:t>
      </w:r>
      <w:r w:rsidRPr="00005B3C">
        <w:rPr>
          <w:rFonts w:ascii="方正仿宋_GBK" w:eastAsia="方正仿宋_GBK" w:hint="eastAsia"/>
          <w:color w:val="000000"/>
          <w:sz w:val="28"/>
          <w:szCs w:val="28"/>
        </w:rPr>
        <w:t>篇以内），须提供论文刊物封面、目录、论文首页的复印件；专利情况，须提供专利证书复印件；承担省部级以上科研项目情况，须提供项目批文复印件；其他代表项目负责人科研水平的证明材料。</w:t>
      </w:r>
    </w:p>
    <w:p w:rsidR="00FE7B7F" w:rsidRPr="00005B3C" w:rsidRDefault="00FE7B7F" w:rsidP="006876D7">
      <w:pPr>
        <w:spacing w:line="600" w:lineRule="exact"/>
        <w:ind w:firstLineChars="200" w:firstLine="31680"/>
        <w:rPr>
          <w:rFonts w:ascii="方正仿宋_GBK" w:eastAsia="方正仿宋_GBK"/>
          <w:color w:val="000000"/>
          <w:sz w:val="28"/>
          <w:szCs w:val="28"/>
        </w:rPr>
      </w:pPr>
    </w:p>
    <w:p w:rsidR="00FE7B7F" w:rsidRPr="00005B3C" w:rsidRDefault="00FE7B7F" w:rsidP="00CD7E3C">
      <w:pPr>
        <w:spacing w:line="520" w:lineRule="exact"/>
        <w:rPr>
          <w:rFonts w:eastAsia="黑体"/>
          <w:bCs/>
          <w:color w:val="000000"/>
          <w:sz w:val="32"/>
          <w:szCs w:val="32"/>
        </w:rPr>
      </w:pPr>
      <w:r w:rsidRPr="00005B3C">
        <w:rPr>
          <w:rFonts w:eastAsia="仿宋_GB2312"/>
          <w:color w:val="000000"/>
          <w:sz w:val="28"/>
          <w:szCs w:val="28"/>
        </w:rPr>
        <w:br w:type="page"/>
      </w:r>
      <w:r w:rsidRPr="00005B3C">
        <w:rPr>
          <w:rFonts w:eastAsia="黑体" w:hint="eastAsia"/>
          <w:color w:val="000000"/>
          <w:sz w:val="32"/>
          <w:szCs w:val="32"/>
        </w:rPr>
        <w:t>一、</w:t>
      </w:r>
      <w:r w:rsidRPr="00005B3C">
        <w:rPr>
          <w:rFonts w:eastAsia="黑体" w:hint="eastAsia"/>
          <w:bCs/>
          <w:color w:val="000000"/>
          <w:sz w:val="32"/>
          <w:szCs w:val="32"/>
        </w:rPr>
        <w:t>项目基本信息</w:t>
      </w:r>
    </w:p>
    <w:tbl>
      <w:tblPr>
        <w:tblW w:w="9587"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682"/>
        <w:gridCol w:w="683"/>
        <w:gridCol w:w="547"/>
        <w:gridCol w:w="728"/>
        <w:gridCol w:w="735"/>
        <w:gridCol w:w="300"/>
        <w:gridCol w:w="870"/>
        <w:gridCol w:w="855"/>
        <w:gridCol w:w="502"/>
        <w:gridCol w:w="698"/>
        <w:gridCol w:w="981"/>
        <w:gridCol w:w="1316"/>
      </w:tblGrid>
      <w:tr w:rsidR="00FE7B7F" w:rsidRPr="00304B39" w:rsidTr="00176C08">
        <w:trPr>
          <w:cantSplit/>
          <w:trHeight w:hRule="exact" w:val="377"/>
        </w:trPr>
        <w:tc>
          <w:tcPr>
            <w:tcW w:w="690" w:type="dxa"/>
            <w:vMerge w:val="restart"/>
            <w:vAlign w:val="center"/>
          </w:tcPr>
          <w:p w:rsidR="00FE7B7F" w:rsidRPr="00005B3C" w:rsidRDefault="00FE7B7F" w:rsidP="00176C08">
            <w:pPr>
              <w:spacing w:line="240" w:lineRule="atLeast"/>
              <w:jc w:val="center"/>
              <w:rPr>
                <w:color w:val="000000"/>
                <w:szCs w:val="21"/>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4.1pt;margin-top:33.15pt;width:30.75pt;height:75.85pt;z-index:251659776;visibility:visible" filled="f" stroked="f" strokeweight="1.25pt">
                  <v:textbox style="layout-flow:vertical-ideographic">
                    <w:txbxContent>
                      <w:p w:rsidR="00FE7B7F" w:rsidRDefault="00FE7B7F" w:rsidP="00CD7E3C">
                        <w:pPr>
                          <w:rPr>
                            <w:rFonts w:ascii="黑体" w:eastAsia="黑体" w:hAnsi="黑体" w:cs="黑体"/>
                            <w:b/>
                            <w:bCs/>
                          </w:rPr>
                        </w:pPr>
                        <w:r>
                          <w:rPr>
                            <w:rFonts w:ascii="黑体" w:eastAsia="黑体" w:hAnsi="黑体" w:cs="黑体" w:hint="eastAsia"/>
                            <w:b/>
                            <w:bCs/>
                          </w:rPr>
                          <w:t>项目概况</w:t>
                        </w:r>
                      </w:p>
                    </w:txbxContent>
                  </v:textbox>
                </v:shape>
              </w:pict>
            </w:r>
          </w:p>
        </w:tc>
        <w:tc>
          <w:tcPr>
            <w:tcW w:w="682" w:type="dxa"/>
            <w:vMerge w:val="restart"/>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重大项目</w:t>
            </w:r>
          </w:p>
        </w:tc>
        <w:tc>
          <w:tcPr>
            <w:tcW w:w="1230"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项目名称</w:t>
            </w:r>
          </w:p>
        </w:tc>
        <w:tc>
          <w:tcPr>
            <w:tcW w:w="6985" w:type="dxa"/>
            <w:gridSpan w:val="9"/>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r>
      <w:tr w:rsidR="00FE7B7F" w:rsidRPr="00304B39" w:rsidTr="00176C08">
        <w:trPr>
          <w:cantSplit/>
          <w:trHeight w:val="392"/>
        </w:trPr>
        <w:tc>
          <w:tcPr>
            <w:tcW w:w="690" w:type="dxa"/>
            <w:vMerge/>
            <w:vAlign w:val="center"/>
          </w:tcPr>
          <w:p w:rsidR="00FE7B7F" w:rsidRPr="00005B3C" w:rsidRDefault="00FE7B7F" w:rsidP="00176C08">
            <w:pPr>
              <w:spacing w:line="240" w:lineRule="atLeast"/>
              <w:jc w:val="center"/>
              <w:rPr>
                <w:color w:val="000000"/>
                <w:szCs w:val="21"/>
              </w:rPr>
            </w:pPr>
          </w:p>
        </w:tc>
        <w:tc>
          <w:tcPr>
            <w:tcW w:w="682" w:type="dxa"/>
            <w:vMerge/>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1230"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申报领域</w:t>
            </w:r>
          </w:p>
        </w:tc>
        <w:tc>
          <w:tcPr>
            <w:tcW w:w="6985" w:type="dxa"/>
            <w:gridSpan w:val="9"/>
            <w:vAlign w:val="center"/>
          </w:tcPr>
          <w:p w:rsidR="00FE7B7F" w:rsidRPr="00005B3C" w:rsidRDefault="00FE7B7F" w:rsidP="00176C08">
            <w:pPr>
              <w:spacing w:line="240" w:lineRule="atLeast"/>
              <w:jc w:val="left"/>
              <w:rPr>
                <w:rFonts w:ascii="宋体" w:cs="宋体"/>
                <w:color w:val="000000"/>
                <w:kern w:val="0"/>
                <w:sz w:val="19"/>
                <w:szCs w:val="19"/>
              </w:rPr>
            </w:pP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大数据</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人工智能</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智能硬件</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工业互联网</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区块链</w:t>
            </w:r>
            <w:r w:rsidRPr="00005B3C">
              <w:rPr>
                <w:rFonts w:ascii="宋体" w:hAnsi="宋体" w:cs="宋体"/>
                <w:color w:val="000000"/>
                <w:kern w:val="0"/>
                <w:sz w:val="19"/>
                <w:szCs w:val="19"/>
              </w:rPr>
              <w:t xml:space="preserve"> </w:t>
            </w:r>
          </w:p>
          <w:p w:rsidR="00FE7B7F" w:rsidRPr="00005B3C" w:rsidRDefault="00FE7B7F" w:rsidP="00176C08">
            <w:pPr>
              <w:spacing w:line="240" w:lineRule="atLeast"/>
              <w:jc w:val="left"/>
              <w:rPr>
                <w:rFonts w:ascii="宋体" w:cs="宋体"/>
                <w:color w:val="000000"/>
                <w:kern w:val="0"/>
                <w:sz w:val="19"/>
                <w:szCs w:val="19"/>
              </w:rPr>
            </w:pP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新能源和智联网汽车</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高端装备</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智能制造</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smartTag w:uri="urn:schemas-microsoft-com:office:smarttags" w:element="chmetcnv">
              <w:smartTagPr>
                <w:attr w:name="TCSC" w:val="0"/>
                <w:attr w:name="NumberType" w:val="1"/>
                <w:attr w:name="Negative" w:val="False"/>
                <w:attr w:name="HasSpace" w:val="False"/>
                <w:attr w:name="SourceValue" w:val="5"/>
                <w:attr w:name="UnitName" w:val="g"/>
              </w:smartTagPr>
              <w:r w:rsidRPr="00005B3C">
                <w:rPr>
                  <w:rFonts w:ascii="宋体" w:hAnsi="宋体" w:cs="宋体"/>
                  <w:color w:val="000000"/>
                  <w:kern w:val="0"/>
                  <w:sz w:val="19"/>
                  <w:szCs w:val="19"/>
                </w:rPr>
                <w:t>5G</w:t>
              </w:r>
            </w:smartTag>
            <w:r w:rsidRPr="00005B3C">
              <w:rPr>
                <w:rFonts w:ascii="宋体" w:hAnsi="宋体" w:cs="宋体" w:hint="eastAsia"/>
                <w:color w:val="000000"/>
                <w:kern w:val="0"/>
                <w:sz w:val="19"/>
                <w:szCs w:val="19"/>
              </w:rPr>
              <w:t>通信</w:t>
            </w:r>
            <w:r w:rsidRPr="00005B3C">
              <w:rPr>
                <w:rFonts w:ascii="宋体" w:hAnsi="宋体" w:cs="宋体"/>
                <w:color w:val="000000"/>
                <w:kern w:val="0"/>
                <w:sz w:val="19"/>
                <w:szCs w:val="19"/>
              </w:rPr>
              <w:t xml:space="preserve"> </w:t>
            </w:r>
          </w:p>
          <w:p w:rsidR="00FE7B7F" w:rsidRPr="00005B3C" w:rsidRDefault="00FE7B7F" w:rsidP="00176C08">
            <w:pPr>
              <w:spacing w:line="240" w:lineRule="atLeast"/>
              <w:jc w:val="left"/>
              <w:rPr>
                <w:rFonts w:ascii="宋体" w:cs="宋体"/>
                <w:color w:val="000000"/>
                <w:kern w:val="0"/>
                <w:sz w:val="19"/>
                <w:szCs w:val="19"/>
              </w:rPr>
            </w:pP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新材料</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生物医药（大健康）</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节能环保</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新型城镇化</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现代农业</w:t>
            </w:r>
          </w:p>
        </w:tc>
      </w:tr>
      <w:tr w:rsidR="00FE7B7F" w:rsidRPr="00304B39" w:rsidTr="00176C08">
        <w:trPr>
          <w:cantSplit/>
          <w:trHeight w:val="392"/>
        </w:trPr>
        <w:tc>
          <w:tcPr>
            <w:tcW w:w="690" w:type="dxa"/>
            <w:vMerge/>
            <w:vAlign w:val="center"/>
          </w:tcPr>
          <w:p w:rsidR="00FE7B7F" w:rsidRPr="00005B3C" w:rsidRDefault="00FE7B7F" w:rsidP="00176C08">
            <w:pPr>
              <w:spacing w:line="240" w:lineRule="atLeast"/>
              <w:jc w:val="center"/>
              <w:rPr>
                <w:color w:val="000000"/>
                <w:szCs w:val="21"/>
              </w:rPr>
            </w:pPr>
          </w:p>
        </w:tc>
        <w:tc>
          <w:tcPr>
            <w:tcW w:w="682" w:type="dxa"/>
            <w:vMerge w:val="restart"/>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重点</w:t>
            </w:r>
            <w:r w:rsidRPr="00005B3C">
              <w:rPr>
                <w:rFonts w:ascii="仿宋_GB2312" w:eastAsia="仿宋_GB2312" w:hAnsi="仿宋_GB2312" w:cs="仿宋_GB2312"/>
                <w:color w:val="000000"/>
                <w:szCs w:val="21"/>
              </w:rPr>
              <w:t>/</w:t>
            </w:r>
            <w:r w:rsidRPr="00005B3C">
              <w:rPr>
                <w:rFonts w:ascii="仿宋_GB2312" w:eastAsia="仿宋_GB2312" w:hAnsi="仿宋_GB2312" w:cs="仿宋_GB2312" w:hint="eastAsia"/>
                <w:color w:val="000000"/>
                <w:szCs w:val="21"/>
              </w:rPr>
              <w:t>青年项目</w:t>
            </w:r>
          </w:p>
        </w:tc>
        <w:tc>
          <w:tcPr>
            <w:tcW w:w="1230"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项目名称</w:t>
            </w:r>
          </w:p>
        </w:tc>
        <w:tc>
          <w:tcPr>
            <w:tcW w:w="6985" w:type="dxa"/>
            <w:gridSpan w:val="9"/>
            <w:vAlign w:val="center"/>
          </w:tcPr>
          <w:p w:rsidR="00FE7B7F" w:rsidRPr="00005B3C" w:rsidRDefault="00FE7B7F" w:rsidP="00176C08">
            <w:pPr>
              <w:spacing w:line="240" w:lineRule="atLeast"/>
              <w:jc w:val="left"/>
              <w:rPr>
                <w:rFonts w:ascii="宋体" w:cs="宋体"/>
                <w:color w:val="000000"/>
                <w:kern w:val="0"/>
                <w:sz w:val="19"/>
                <w:szCs w:val="19"/>
              </w:rPr>
            </w:pPr>
          </w:p>
        </w:tc>
      </w:tr>
      <w:tr w:rsidR="00FE7B7F" w:rsidRPr="00304B39" w:rsidTr="00176C08">
        <w:trPr>
          <w:cantSplit/>
          <w:trHeight w:val="392"/>
        </w:trPr>
        <w:tc>
          <w:tcPr>
            <w:tcW w:w="690" w:type="dxa"/>
            <w:vMerge/>
            <w:vAlign w:val="center"/>
          </w:tcPr>
          <w:p w:rsidR="00FE7B7F" w:rsidRPr="00005B3C" w:rsidRDefault="00FE7B7F" w:rsidP="00176C08">
            <w:pPr>
              <w:spacing w:line="240" w:lineRule="atLeast"/>
              <w:jc w:val="center"/>
              <w:rPr>
                <w:color w:val="000000"/>
                <w:szCs w:val="21"/>
              </w:rPr>
            </w:pPr>
          </w:p>
        </w:tc>
        <w:tc>
          <w:tcPr>
            <w:tcW w:w="682" w:type="dxa"/>
            <w:vMerge/>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1230"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申报类别</w:t>
            </w:r>
          </w:p>
        </w:tc>
        <w:tc>
          <w:tcPr>
            <w:tcW w:w="6985" w:type="dxa"/>
            <w:gridSpan w:val="9"/>
            <w:vAlign w:val="center"/>
          </w:tcPr>
          <w:p w:rsidR="00FE7B7F" w:rsidRPr="00005B3C" w:rsidRDefault="00FE7B7F" w:rsidP="00176C08">
            <w:pPr>
              <w:spacing w:line="240" w:lineRule="atLeast"/>
              <w:jc w:val="left"/>
              <w:rPr>
                <w:rFonts w:ascii="宋体" w:cs="宋体"/>
                <w:color w:val="000000"/>
                <w:kern w:val="0"/>
                <w:sz w:val="19"/>
                <w:szCs w:val="19"/>
              </w:rPr>
            </w:pP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重点项目</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青年项目</w:t>
            </w:r>
          </w:p>
        </w:tc>
      </w:tr>
      <w:tr w:rsidR="00FE7B7F" w:rsidRPr="00304B39" w:rsidTr="00176C08">
        <w:trPr>
          <w:cantSplit/>
          <w:trHeight w:val="392"/>
        </w:trPr>
        <w:tc>
          <w:tcPr>
            <w:tcW w:w="690" w:type="dxa"/>
            <w:vMerge/>
            <w:vAlign w:val="center"/>
          </w:tcPr>
          <w:p w:rsidR="00FE7B7F" w:rsidRPr="00005B3C" w:rsidRDefault="00FE7B7F" w:rsidP="00176C08">
            <w:pPr>
              <w:spacing w:line="240" w:lineRule="atLeast"/>
              <w:jc w:val="center"/>
              <w:rPr>
                <w:color w:val="000000"/>
                <w:szCs w:val="21"/>
              </w:rPr>
            </w:pPr>
          </w:p>
        </w:tc>
        <w:tc>
          <w:tcPr>
            <w:tcW w:w="682" w:type="dxa"/>
            <w:vMerge/>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1230"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申报领域</w:t>
            </w:r>
          </w:p>
        </w:tc>
        <w:tc>
          <w:tcPr>
            <w:tcW w:w="6985" w:type="dxa"/>
            <w:gridSpan w:val="9"/>
            <w:vAlign w:val="center"/>
          </w:tcPr>
          <w:p w:rsidR="00FE7B7F" w:rsidRPr="00005B3C" w:rsidRDefault="00FE7B7F" w:rsidP="00176C08">
            <w:pPr>
              <w:spacing w:line="240" w:lineRule="atLeast"/>
              <w:jc w:val="left"/>
              <w:rPr>
                <w:rFonts w:ascii="宋体" w:cs="宋体"/>
                <w:color w:val="000000"/>
                <w:kern w:val="0"/>
                <w:sz w:val="19"/>
                <w:szCs w:val="19"/>
              </w:rPr>
            </w:pPr>
            <w:r w:rsidRPr="00005B3C">
              <w:rPr>
                <w:rFonts w:ascii="方正仿宋_GBK" w:eastAsia="方正仿宋_GBK" w:hAnsi="方正仿宋_GBK" w:cs="方正仿宋_GBK" w:hint="eastAsia"/>
                <w:color w:val="000000"/>
                <w:szCs w:val="21"/>
              </w:rPr>
              <w:t>□</w:t>
            </w:r>
            <w:r w:rsidRPr="00005B3C">
              <w:rPr>
                <w:rFonts w:ascii="宋体" w:hAnsi="宋体" w:cs="宋体" w:hint="eastAsia"/>
                <w:color w:val="000000"/>
                <w:kern w:val="0"/>
                <w:sz w:val="19"/>
                <w:szCs w:val="19"/>
              </w:rPr>
              <w:t>数理科学</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化学与化工科学技术</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生命科学与医学</w:t>
            </w:r>
            <w:r w:rsidRPr="00005B3C">
              <w:rPr>
                <w:rFonts w:ascii="宋体" w:hAnsi="宋体" w:cs="宋体"/>
                <w:color w:val="000000"/>
                <w:kern w:val="0"/>
                <w:sz w:val="19"/>
                <w:szCs w:val="19"/>
              </w:rPr>
              <w:t xml:space="preserve"> </w:t>
            </w:r>
            <w:hyperlink r:id="rId7" w:history="1">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农业</w:t>
              </w:r>
            </w:hyperlink>
            <w:r w:rsidRPr="00005B3C">
              <w:rPr>
                <w:rFonts w:ascii="宋体" w:hAnsi="宋体" w:cs="宋体" w:hint="eastAsia"/>
                <w:color w:val="000000"/>
                <w:kern w:val="0"/>
                <w:sz w:val="19"/>
                <w:szCs w:val="19"/>
              </w:rPr>
              <w:t>科学技术</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信息科学技术</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材料科学技术</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资源环境科学技术</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先进制造科学技术</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土木科学技术（含交通、水利）</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管理科学技术</w:t>
            </w:r>
            <w:r w:rsidRPr="00005B3C">
              <w:rPr>
                <w:rFonts w:ascii="宋体" w:hAnsi="宋体" w:cs="宋体"/>
                <w:color w:val="000000"/>
                <w:kern w:val="0"/>
                <w:sz w:val="19"/>
                <w:szCs w:val="19"/>
              </w:rPr>
              <w:t xml:space="preserve"> </w:t>
            </w:r>
            <w:r w:rsidRPr="00005B3C">
              <w:rPr>
                <w:rFonts w:ascii="宋体" w:cs="宋体" w:hint="eastAsia"/>
                <w:color w:val="000000"/>
                <w:kern w:val="0"/>
                <w:sz w:val="19"/>
                <w:szCs w:val="19"/>
              </w:rPr>
              <w:t>□</w:t>
            </w:r>
            <w:r w:rsidRPr="00005B3C">
              <w:rPr>
                <w:rFonts w:ascii="宋体" w:hAnsi="宋体" w:cs="宋体" w:hint="eastAsia"/>
                <w:color w:val="000000"/>
                <w:kern w:val="0"/>
                <w:sz w:val="19"/>
                <w:szCs w:val="19"/>
              </w:rPr>
              <w:t>其它</w:t>
            </w:r>
          </w:p>
        </w:tc>
      </w:tr>
      <w:tr w:rsidR="00FE7B7F" w:rsidRPr="00304B39" w:rsidTr="00176C08">
        <w:trPr>
          <w:cantSplit/>
          <w:trHeight w:hRule="exact" w:val="415"/>
        </w:trPr>
        <w:tc>
          <w:tcPr>
            <w:tcW w:w="690" w:type="dxa"/>
            <w:vMerge w:val="restart"/>
            <w:vAlign w:val="center"/>
          </w:tcPr>
          <w:p w:rsidR="00FE7B7F" w:rsidRPr="00005B3C" w:rsidRDefault="00FE7B7F" w:rsidP="00176C08">
            <w:pPr>
              <w:spacing w:line="240" w:lineRule="atLeast"/>
              <w:jc w:val="left"/>
              <w:rPr>
                <w:color w:val="000000"/>
                <w:szCs w:val="21"/>
              </w:rPr>
            </w:pPr>
            <w:r>
              <w:rPr>
                <w:noProof/>
              </w:rPr>
              <w:pict>
                <v:shape id="文本框 1" o:spid="_x0000_s1027" type="#_x0000_t202" style="position:absolute;margin-left:-4.15pt;margin-top:19.4pt;width:30.75pt;height:63pt;z-index:251657728;visibility:visible;mso-position-horizontal-relative:text;mso-position-vertical-relative:text" filled="f" stroked="f" strokeweight="1.25pt">
                  <v:textbox style="layout-flow:vertical-ideographic">
                    <w:txbxContent>
                      <w:p w:rsidR="00FE7B7F" w:rsidRDefault="00FE7B7F" w:rsidP="00CD7E3C">
                        <w:pPr>
                          <w:rPr>
                            <w:rFonts w:ascii="黑体" w:eastAsia="黑体" w:hAnsi="黑体" w:cs="黑体"/>
                            <w:b/>
                            <w:bCs/>
                          </w:rPr>
                        </w:pPr>
                        <w:r>
                          <w:rPr>
                            <w:rFonts w:ascii="黑体" w:eastAsia="黑体" w:hAnsi="黑体" w:cs="黑体" w:hint="eastAsia"/>
                            <w:b/>
                            <w:bCs/>
                          </w:rPr>
                          <w:t>项目负责人</w:t>
                        </w:r>
                      </w:p>
                    </w:txbxContent>
                  </v:textbox>
                </v:shape>
              </w:pict>
            </w:r>
          </w:p>
        </w:tc>
        <w:tc>
          <w:tcPr>
            <w:tcW w:w="1912" w:type="dxa"/>
            <w:gridSpan w:val="3"/>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姓名</w:t>
            </w:r>
          </w:p>
        </w:tc>
        <w:tc>
          <w:tcPr>
            <w:tcW w:w="1763" w:type="dxa"/>
            <w:gridSpan w:val="3"/>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870" w:type="dxa"/>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性别</w:t>
            </w:r>
          </w:p>
        </w:tc>
        <w:tc>
          <w:tcPr>
            <w:tcW w:w="1357"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1679"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出生年月</w:t>
            </w:r>
          </w:p>
        </w:tc>
        <w:tc>
          <w:tcPr>
            <w:tcW w:w="1316" w:type="dxa"/>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r>
      <w:tr w:rsidR="00FE7B7F" w:rsidRPr="00304B39" w:rsidTr="00176C08">
        <w:trPr>
          <w:cantSplit/>
          <w:trHeight w:hRule="exact" w:val="375"/>
        </w:trPr>
        <w:tc>
          <w:tcPr>
            <w:tcW w:w="690" w:type="dxa"/>
            <w:vMerge/>
            <w:vAlign w:val="center"/>
          </w:tcPr>
          <w:p w:rsidR="00FE7B7F" w:rsidRPr="00005B3C" w:rsidRDefault="00FE7B7F" w:rsidP="00176C08">
            <w:pPr>
              <w:spacing w:line="240" w:lineRule="atLeast"/>
              <w:jc w:val="center"/>
              <w:rPr>
                <w:color w:val="000000"/>
                <w:szCs w:val="21"/>
              </w:rPr>
            </w:pPr>
          </w:p>
        </w:tc>
        <w:tc>
          <w:tcPr>
            <w:tcW w:w="1912" w:type="dxa"/>
            <w:gridSpan w:val="3"/>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职称</w:t>
            </w:r>
          </w:p>
        </w:tc>
        <w:tc>
          <w:tcPr>
            <w:tcW w:w="2633" w:type="dxa"/>
            <w:gridSpan w:val="4"/>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855" w:type="dxa"/>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专业</w:t>
            </w:r>
          </w:p>
        </w:tc>
        <w:tc>
          <w:tcPr>
            <w:tcW w:w="3497" w:type="dxa"/>
            <w:gridSpan w:val="4"/>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r>
      <w:tr w:rsidR="00FE7B7F" w:rsidRPr="00304B39" w:rsidTr="00176C08">
        <w:trPr>
          <w:cantSplit/>
          <w:trHeight w:hRule="exact" w:val="370"/>
        </w:trPr>
        <w:tc>
          <w:tcPr>
            <w:tcW w:w="690" w:type="dxa"/>
            <w:vMerge/>
            <w:vAlign w:val="center"/>
          </w:tcPr>
          <w:p w:rsidR="00FE7B7F" w:rsidRPr="00005B3C" w:rsidRDefault="00FE7B7F" w:rsidP="00176C08">
            <w:pPr>
              <w:spacing w:line="240" w:lineRule="atLeast"/>
              <w:jc w:val="center"/>
              <w:rPr>
                <w:color w:val="000000"/>
                <w:szCs w:val="21"/>
              </w:rPr>
            </w:pPr>
          </w:p>
        </w:tc>
        <w:tc>
          <w:tcPr>
            <w:tcW w:w="1912" w:type="dxa"/>
            <w:gridSpan w:val="3"/>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学位</w:t>
            </w:r>
          </w:p>
        </w:tc>
        <w:tc>
          <w:tcPr>
            <w:tcW w:w="2633" w:type="dxa"/>
            <w:gridSpan w:val="4"/>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855" w:type="dxa"/>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学历</w:t>
            </w:r>
          </w:p>
        </w:tc>
        <w:tc>
          <w:tcPr>
            <w:tcW w:w="3497" w:type="dxa"/>
            <w:gridSpan w:val="4"/>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r>
      <w:tr w:rsidR="00FE7B7F" w:rsidRPr="00304B39" w:rsidTr="00176C08">
        <w:trPr>
          <w:cantSplit/>
          <w:trHeight w:hRule="exact" w:val="381"/>
        </w:trPr>
        <w:tc>
          <w:tcPr>
            <w:tcW w:w="690" w:type="dxa"/>
            <w:vMerge/>
            <w:vAlign w:val="center"/>
          </w:tcPr>
          <w:p w:rsidR="00FE7B7F" w:rsidRPr="00005B3C" w:rsidRDefault="00FE7B7F" w:rsidP="00176C08">
            <w:pPr>
              <w:spacing w:line="240" w:lineRule="atLeast"/>
              <w:jc w:val="center"/>
              <w:rPr>
                <w:color w:val="000000"/>
                <w:szCs w:val="21"/>
              </w:rPr>
            </w:pPr>
          </w:p>
        </w:tc>
        <w:tc>
          <w:tcPr>
            <w:tcW w:w="1912" w:type="dxa"/>
            <w:gridSpan w:val="3"/>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所在单位及部门</w:t>
            </w:r>
          </w:p>
        </w:tc>
        <w:tc>
          <w:tcPr>
            <w:tcW w:w="3990" w:type="dxa"/>
            <w:gridSpan w:val="6"/>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698" w:type="dxa"/>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电话</w:t>
            </w:r>
          </w:p>
        </w:tc>
        <w:tc>
          <w:tcPr>
            <w:tcW w:w="2297"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r>
      <w:tr w:rsidR="00FE7B7F" w:rsidRPr="00304B39" w:rsidTr="00176C08">
        <w:trPr>
          <w:cantSplit/>
          <w:trHeight w:hRule="exact" w:val="388"/>
        </w:trPr>
        <w:tc>
          <w:tcPr>
            <w:tcW w:w="690" w:type="dxa"/>
            <w:vMerge/>
            <w:vAlign w:val="center"/>
          </w:tcPr>
          <w:p w:rsidR="00FE7B7F" w:rsidRPr="00005B3C" w:rsidRDefault="00FE7B7F" w:rsidP="00176C08">
            <w:pPr>
              <w:spacing w:line="240" w:lineRule="atLeast"/>
              <w:jc w:val="center"/>
              <w:rPr>
                <w:color w:val="000000"/>
                <w:szCs w:val="21"/>
              </w:rPr>
            </w:pPr>
          </w:p>
        </w:tc>
        <w:tc>
          <w:tcPr>
            <w:tcW w:w="2640" w:type="dxa"/>
            <w:gridSpan w:val="4"/>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依托研发基地</w:t>
            </w:r>
            <w:r w:rsidRPr="00005B3C">
              <w:rPr>
                <w:rFonts w:ascii="仿宋_GB2312" w:eastAsia="仿宋_GB2312" w:hAnsi="仿宋_GB2312" w:cs="仿宋_GB2312"/>
                <w:color w:val="000000"/>
                <w:szCs w:val="21"/>
              </w:rPr>
              <w:t>\</w:t>
            </w:r>
            <w:r w:rsidRPr="00005B3C">
              <w:rPr>
                <w:rFonts w:ascii="仿宋_GB2312" w:eastAsia="仿宋_GB2312" w:hAnsi="仿宋_GB2312" w:cs="仿宋_GB2312" w:hint="eastAsia"/>
                <w:color w:val="000000"/>
                <w:szCs w:val="21"/>
              </w:rPr>
              <w:t>重点学科</w:t>
            </w:r>
          </w:p>
        </w:tc>
        <w:tc>
          <w:tcPr>
            <w:tcW w:w="6257" w:type="dxa"/>
            <w:gridSpan w:val="8"/>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r>
      <w:tr w:rsidR="00FE7B7F" w:rsidRPr="00304B39" w:rsidTr="00176C08">
        <w:trPr>
          <w:cantSplit/>
          <w:trHeight w:hRule="exact" w:val="603"/>
        </w:trPr>
        <w:tc>
          <w:tcPr>
            <w:tcW w:w="690" w:type="dxa"/>
            <w:vMerge w:val="restart"/>
            <w:vAlign w:val="center"/>
          </w:tcPr>
          <w:p w:rsidR="00FE7B7F" w:rsidRPr="00005B3C" w:rsidRDefault="00FE7B7F" w:rsidP="00176C08">
            <w:pPr>
              <w:spacing w:line="240" w:lineRule="atLeast"/>
              <w:jc w:val="center"/>
              <w:rPr>
                <w:color w:val="000000"/>
                <w:szCs w:val="21"/>
              </w:rPr>
            </w:pPr>
            <w:r>
              <w:rPr>
                <w:noProof/>
              </w:rPr>
              <w:pict>
                <v:shape id="文本框 3" o:spid="_x0000_s1028" type="#_x0000_t202" style="position:absolute;left:0;text-align:left;margin-left:-3.4pt;margin-top:1.65pt;width:29.9pt;height:91.5pt;z-index:251658752;visibility:visible;mso-position-horizontal-relative:text;mso-position-vertical-relative:text" filled="f" stroked="f" strokeweight="1.25pt">
                  <v:textbox style="layout-flow:vertical-ideographic">
                    <w:txbxContent>
                      <w:p w:rsidR="00FE7B7F" w:rsidRDefault="00FE7B7F" w:rsidP="00CD7E3C">
                        <w:pPr>
                          <w:rPr>
                            <w:b/>
                            <w:bCs/>
                          </w:rPr>
                        </w:pPr>
                        <w:r>
                          <w:rPr>
                            <w:rFonts w:ascii="黑体" w:eastAsia="黑体" w:hAnsi="黑体" w:cs="黑体" w:hint="eastAsia"/>
                            <w:b/>
                            <w:bCs/>
                          </w:rPr>
                          <w:t>其他项目组成员</w:t>
                        </w:r>
                      </w:p>
                    </w:txbxContent>
                  </v:textbox>
                </v:shape>
              </w:pict>
            </w:r>
          </w:p>
        </w:tc>
        <w:tc>
          <w:tcPr>
            <w:tcW w:w="1365"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姓名</w:t>
            </w:r>
          </w:p>
        </w:tc>
        <w:tc>
          <w:tcPr>
            <w:tcW w:w="1275"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职称</w:t>
            </w:r>
          </w:p>
        </w:tc>
        <w:tc>
          <w:tcPr>
            <w:tcW w:w="735" w:type="dxa"/>
            <w:tcMar>
              <w:left w:w="57" w:type="dxa"/>
              <w:right w:w="57" w:type="dxa"/>
            </w:tcMar>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性别</w:t>
            </w:r>
          </w:p>
        </w:tc>
        <w:tc>
          <w:tcPr>
            <w:tcW w:w="2527" w:type="dxa"/>
            <w:gridSpan w:val="4"/>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工作单位</w:t>
            </w:r>
          </w:p>
        </w:tc>
        <w:tc>
          <w:tcPr>
            <w:tcW w:w="1679"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项目分工</w:t>
            </w:r>
          </w:p>
        </w:tc>
        <w:tc>
          <w:tcPr>
            <w:tcW w:w="1316" w:type="dxa"/>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签名</w:t>
            </w:r>
          </w:p>
        </w:tc>
      </w:tr>
      <w:tr w:rsidR="00FE7B7F" w:rsidRPr="00304B39" w:rsidTr="00176C08">
        <w:trPr>
          <w:cantSplit/>
          <w:trHeight w:hRule="exact" w:val="380"/>
        </w:trPr>
        <w:tc>
          <w:tcPr>
            <w:tcW w:w="690" w:type="dxa"/>
            <w:vMerge/>
            <w:vAlign w:val="center"/>
          </w:tcPr>
          <w:p w:rsidR="00FE7B7F" w:rsidRPr="00005B3C" w:rsidRDefault="00FE7B7F" w:rsidP="00176C08">
            <w:pPr>
              <w:spacing w:line="240" w:lineRule="atLeast"/>
              <w:jc w:val="center"/>
              <w:rPr>
                <w:color w:val="000000"/>
                <w:szCs w:val="21"/>
              </w:rPr>
            </w:pPr>
          </w:p>
        </w:tc>
        <w:tc>
          <w:tcPr>
            <w:tcW w:w="1365"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1275"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735" w:type="dxa"/>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2527" w:type="dxa"/>
            <w:gridSpan w:val="4"/>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1679" w:type="dxa"/>
            <w:gridSpan w:val="2"/>
            <w:vAlign w:val="center"/>
          </w:tcPr>
          <w:p w:rsidR="00FE7B7F" w:rsidRPr="00005B3C" w:rsidRDefault="00FE7B7F" w:rsidP="00176C08">
            <w:pPr>
              <w:widowControl/>
              <w:spacing w:line="240" w:lineRule="atLeast"/>
              <w:jc w:val="center"/>
              <w:rPr>
                <w:rFonts w:ascii="仿宋_GB2312" w:eastAsia="仿宋_GB2312" w:hAnsi="仿宋_GB2312" w:cs="仿宋_GB2312"/>
                <w:color w:val="000000"/>
                <w:szCs w:val="21"/>
              </w:rPr>
            </w:pPr>
          </w:p>
        </w:tc>
        <w:tc>
          <w:tcPr>
            <w:tcW w:w="1316" w:type="dxa"/>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r>
      <w:tr w:rsidR="00FE7B7F" w:rsidRPr="00304B39" w:rsidTr="00176C08">
        <w:trPr>
          <w:cantSplit/>
          <w:trHeight w:hRule="exact" w:val="385"/>
        </w:trPr>
        <w:tc>
          <w:tcPr>
            <w:tcW w:w="690" w:type="dxa"/>
            <w:vMerge/>
            <w:vAlign w:val="center"/>
          </w:tcPr>
          <w:p w:rsidR="00FE7B7F" w:rsidRPr="00005B3C" w:rsidRDefault="00FE7B7F" w:rsidP="00176C08">
            <w:pPr>
              <w:spacing w:line="240" w:lineRule="atLeast"/>
              <w:jc w:val="center"/>
              <w:rPr>
                <w:color w:val="000000"/>
                <w:szCs w:val="21"/>
              </w:rPr>
            </w:pPr>
          </w:p>
        </w:tc>
        <w:tc>
          <w:tcPr>
            <w:tcW w:w="1365"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1275"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735" w:type="dxa"/>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2527" w:type="dxa"/>
            <w:gridSpan w:val="4"/>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1679" w:type="dxa"/>
            <w:gridSpan w:val="2"/>
            <w:vAlign w:val="center"/>
          </w:tcPr>
          <w:p w:rsidR="00FE7B7F" w:rsidRPr="00005B3C" w:rsidRDefault="00FE7B7F" w:rsidP="00176C08">
            <w:pPr>
              <w:widowControl/>
              <w:spacing w:line="240" w:lineRule="atLeast"/>
              <w:jc w:val="center"/>
              <w:rPr>
                <w:rFonts w:ascii="仿宋_GB2312" w:eastAsia="仿宋_GB2312" w:hAnsi="仿宋_GB2312" w:cs="仿宋_GB2312"/>
                <w:color w:val="000000"/>
                <w:szCs w:val="21"/>
              </w:rPr>
            </w:pPr>
          </w:p>
        </w:tc>
        <w:tc>
          <w:tcPr>
            <w:tcW w:w="1316" w:type="dxa"/>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r>
      <w:tr w:rsidR="00FE7B7F" w:rsidRPr="00304B39" w:rsidTr="00176C08">
        <w:trPr>
          <w:cantSplit/>
          <w:trHeight w:hRule="exact" w:val="415"/>
        </w:trPr>
        <w:tc>
          <w:tcPr>
            <w:tcW w:w="690" w:type="dxa"/>
            <w:vMerge/>
            <w:vAlign w:val="center"/>
          </w:tcPr>
          <w:p w:rsidR="00FE7B7F" w:rsidRPr="00005B3C" w:rsidRDefault="00FE7B7F" w:rsidP="00176C08">
            <w:pPr>
              <w:spacing w:line="240" w:lineRule="atLeast"/>
              <w:jc w:val="center"/>
              <w:rPr>
                <w:color w:val="000000"/>
                <w:szCs w:val="21"/>
              </w:rPr>
            </w:pPr>
          </w:p>
        </w:tc>
        <w:tc>
          <w:tcPr>
            <w:tcW w:w="1365"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1275" w:type="dxa"/>
            <w:gridSpan w:val="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735" w:type="dxa"/>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2527" w:type="dxa"/>
            <w:gridSpan w:val="4"/>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c>
          <w:tcPr>
            <w:tcW w:w="1679" w:type="dxa"/>
            <w:gridSpan w:val="2"/>
            <w:vAlign w:val="center"/>
          </w:tcPr>
          <w:p w:rsidR="00FE7B7F" w:rsidRPr="00005B3C" w:rsidRDefault="00FE7B7F" w:rsidP="00176C08">
            <w:pPr>
              <w:widowControl/>
              <w:spacing w:line="240" w:lineRule="atLeast"/>
              <w:jc w:val="center"/>
              <w:rPr>
                <w:rFonts w:ascii="仿宋_GB2312" w:eastAsia="仿宋_GB2312" w:hAnsi="仿宋_GB2312" w:cs="仿宋_GB2312"/>
                <w:color w:val="000000"/>
                <w:szCs w:val="21"/>
              </w:rPr>
            </w:pPr>
          </w:p>
        </w:tc>
        <w:tc>
          <w:tcPr>
            <w:tcW w:w="1316" w:type="dxa"/>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r>
      <w:tr w:rsidR="00FE7B7F" w:rsidRPr="00304B39" w:rsidTr="00176C08">
        <w:trPr>
          <w:cantSplit/>
          <w:trHeight w:val="521"/>
        </w:trPr>
        <w:tc>
          <w:tcPr>
            <w:tcW w:w="690" w:type="dxa"/>
            <w:vAlign w:val="center"/>
          </w:tcPr>
          <w:p w:rsidR="00FE7B7F" w:rsidRPr="00005B3C" w:rsidRDefault="00FE7B7F" w:rsidP="00176C08">
            <w:pPr>
              <w:jc w:val="center"/>
              <w:rPr>
                <w:rFonts w:ascii="黑体" w:eastAsia="黑体" w:hAnsi="黑体" w:cs="黑体"/>
                <w:b/>
                <w:bCs/>
                <w:color w:val="000000"/>
              </w:rPr>
            </w:pPr>
            <w:r w:rsidRPr="00005B3C">
              <w:rPr>
                <w:rFonts w:ascii="黑体" w:eastAsia="黑体" w:hAnsi="黑体" w:cs="黑体" w:hint="eastAsia"/>
                <w:b/>
                <w:bCs/>
                <w:color w:val="000000"/>
              </w:rPr>
              <w:t>协作</w:t>
            </w:r>
          </w:p>
          <w:p w:rsidR="00FE7B7F" w:rsidRPr="00005B3C" w:rsidRDefault="00FE7B7F" w:rsidP="00176C08">
            <w:pPr>
              <w:jc w:val="center"/>
              <w:rPr>
                <w:b/>
                <w:bCs/>
                <w:color w:val="000000"/>
                <w:szCs w:val="21"/>
              </w:rPr>
            </w:pPr>
            <w:r w:rsidRPr="00005B3C">
              <w:rPr>
                <w:rFonts w:ascii="黑体" w:eastAsia="黑体" w:hAnsi="黑体" w:cs="黑体" w:hint="eastAsia"/>
                <w:b/>
                <w:bCs/>
                <w:color w:val="000000"/>
              </w:rPr>
              <w:t>单位</w:t>
            </w:r>
          </w:p>
        </w:tc>
        <w:tc>
          <w:tcPr>
            <w:tcW w:w="8897" w:type="dxa"/>
            <w:gridSpan w:val="12"/>
            <w:vAlign w:val="center"/>
          </w:tcPr>
          <w:p w:rsidR="00FE7B7F" w:rsidRPr="00005B3C" w:rsidRDefault="00FE7B7F" w:rsidP="00176C08">
            <w:pPr>
              <w:spacing w:line="240" w:lineRule="atLeast"/>
              <w:jc w:val="center"/>
              <w:rPr>
                <w:rFonts w:ascii="仿宋_GB2312" w:eastAsia="仿宋_GB2312" w:hAnsi="仿宋_GB2312" w:cs="仿宋_GB2312"/>
                <w:color w:val="000000"/>
                <w:szCs w:val="21"/>
              </w:rPr>
            </w:pPr>
          </w:p>
        </w:tc>
      </w:tr>
      <w:tr w:rsidR="00FE7B7F" w:rsidRPr="00304B39" w:rsidTr="00176C08">
        <w:trPr>
          <w:cantSplit/>
          <w:trHeight w:val="2663"/>
        </w:trPr>
        <w:tc>
          <w:tcPr>
            <w:tcW w:w="690" w:type="dxa"/>
            <w:vAlign w:val="center"/>
          </w:tcPr>
          <w:p w:rsidR="00FE7B7F" w:rsidRPr="00005B3C" w:rsidRDefault="00FE7B7F" w:rsidP="00176C08">
            <w:pPr>
              <w:spacing w:line="240" w:lineRule="atLeast"/>
              <w:rPr>
                <w:b/>
                <w:bCs/>
                <w:color w:val="000000"/>
                <w:szCs w:val="21"/>
              </w:rPr>
            </w:pPr>
            <w:r>
              <w:rPr>
                <w:noProof/>
              </w:rPr>
              <w:pict>
                <v:shape id="文本框 4" o:spid="_x0000_s1029" type="#_x0000_t202" style="position:absolute;left:0;text-align:left;margin-left:-1.3pt;margin-top:6.4pt;width:27.75pt;height:137.25pt;z-index:251655680;visibility:visible;mso-position-horizontal-relative:text;mso-position-vertical-relative:text" filled="f" stroked="f" strokeweight="1.25pt">
                  <v:textbox style="layout-flow:vertical-ideographic">
                    <w:txbxContent>
                      <w:p w:rsidR="00FE7B7F" w:rsidRDefault="00FE7B7F" w:rsidP="00CD7E3C">
                        <w:pPr>
                          <w:rPr>
                            <w:rFonts w:ascii="黑体" w:eastAsia="黑体" w:hAnsi="黑体" w:cs="黑体"/>
                            <w:b/>
                            <w:bCs/>
                          </w:rPr>
                        </w:pPr>
                        <w:r>
                          <w:rPr>
                            <w:rFonts w:ascii="黑体" w:eastAsia="黑体" w:hAnsi="黑体" w:cs="黑体" w:hint="eastAsia"/>
                            <w:b/>
                            <w:bCs/>
                          </w:rPr>
                          <w:t>主要研究内容及技术指标</w:t>
                        </w:r>
                      </w:p>
                    </w:txbxContent>
                  </v:textbox>
                </v:shape>
              </w:pict>
            </w:r>
          </w:p>
        </w:tc>
        <w:tc>
          <w:tcPr>
            <w:tcW w:w="8897" w:type="dxa"/>
            <w:gridSpan w:val="12"/>
          </w:tcPr>
          <w:p w:rsidR="00FE7B7F" w:rsidRPr="00005B3C" w:rsidRDefault="00FE7B7F" w:rsidP="00176C08">
            <w:pPr>
              <w:spacing w:line="240" w:lineRule="atLeast"/>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（限</w:t>
            </w:r>
            <w:r w:rsidRPr="00005B3C">
              <w:rPr>
                <w:rFonts w:ascii="仿宋_GB2312" w:eastAsia="仿宋_GB2312" w:hAnsi="仿宋_GB2312" w:cs="仿宋_GB2312"/>
                <w:color w:val="000000"/>
                <w:szCs w:val="21"/>
              </w:rPr>
              <w:t>400</w:t>
            </w:r>
            <w:r w:rsidRPr="00005B3C">
              <w:rPr>
                <w:rFonts w:ascii="仿宋_GB2312" w:eastAsia="仿宋_GB2312" w:hAnsi="仿宋_GB2312" w:cs="仿宋_GB2312" w:hint="eastAsia"/>
                <w:color w:val="000000"/>
                <w:szCs w:val="21"/>
              </w:rPr>
              <w:t>字）</w:t>
            </w:r>
          </w:p>
          <w:p w:rsidR="00FE7B7F" w:rsidRPr="00005B3C" w:rsidRDefault="00FE7B7F" w:rsidP="00176C08">
            <w:pPr>
              <w:spacing w:line="240" w:lineRule="atLeast"/>
              <w:rPr>
                <w:rFonts w:ascii="仿宋_GB2312" w:eastAsia="仿宋_GB2312" w:hAnsi="仿宋_GB2312" w:cs="仿宋_GB2312"/>
                <w:color w:val="000000"/>
                <w:szCs w:val="21"/>
              </w:rPr>
            </w:pPr>
          </w:p>
          <w:p w:rsidR="00FE7B7F" w:rsidRPr="00005B3C" w:rsidRDefault="00FE7B7F" w:rsidP="00176C08">
            <w:pPr>
              <w:spacing w:line="240" w:lineRule="atLeast"/>
              <w:rPr>
                <w:rFonts w:ascii="仿宋_GB2312" w:eastAsia="仿宋_GB2312" w:hAnsi="仿宋_GB2312" w:cs="仿宋_GB2312"/>
                <w:color w:val="000000"/>
                <w:szCs w:val="21"/>
              </w:rPr>
            </w:pPr>
          </w:p>
          <w:p w:rsidR="00FE7B7F" w:rsidRPr="00005B3C" w:rsidRDefault="00FE7B7F" w:rsidP="00176C08">
            <w:pPr>
              <w:spacing w:line="240" w:lineRule="atLeast"/>
              <w:rPr>
                <w:rFonts w:ascii="仿宋_GB2312" w:eastAsia="仿宋_GB2312" w:hAnsi="仿宋_GB2312" w:cs="仿宋_GB2312"/>
                <w:color w:val="000000"/>
                <w:szCs w:val="21"/>
              </w:rPr>
            </w:pPr>
          </w:p>
          <w:p w:rsidR="00FE7B7F" w:rsidRPr="00005B3C" w:rsidRDefault="00FE7B7F" w:rsidP="00176C08">
            <w:pPr>
              <w:spacing w:line="240" w:lineRule="atLeast"/>
              <w:rPr>
                <w:rFonts w:ascii="仿宋_GB2312" w:eastAsia="仿宋_GB2312" w:hAnsi="仿宋_GB2312" w:cs="仿宋_GB2312"/>
                <w:color w:val="000000"/>
                <w:szCs w:val="21"/>
              </w:rPr>
            </w:pPr>
          </w:p>
        </w:tc>
      </w:tr>
      <w:tr w:rsidR="00FE7B7F" w:rsidRPr="00304B39" w:rsidTr="00176C08">
        <w:trPr>
          <w:cantSplit/>
          <w:trHeight w:val="2638"/>
        </w:trPr>
        <w:tc>
          <w:tcPr>
            <w:tcW w:w="690" w:type="dxa"/>
            <w:vAlign w:val="center"/>
          </w:tcPr>
          <w:p w:rsidR="00FE7B7F" w:rsidRPr="00005B3C" w:rsidRDefault="00FE7B7F" w:rsidP="00176C08">
            <w:pPr>
              <w:spacing w:line="240" w:lineRule="atLeast"/>
              <w:jc w:val="center"/>
              <w:rPr>
                <w:b/>
                <w:bCs/>
                <w:color w:val="000000"/>
                <w:szCs w:val="21"/>
              </w:rPr>
            </w:pPr>
            <w:r>
              <w:rPr>
                <w:noProof/>
              </w:rPr>
              <w:pict>
                <v:shape id="文本框 5" o:spid="_x0000_s1030" type="#_x0000_t202" style="position:absolute;left:0;text-align:left;margin-left:-4.65pt;margin-top:30.25pt;width:30.75pt;height:111.75pt;z-index:251656704;visibility:visible;mso-position-horizontal-relative:text;mso-position-vertical-relative:text" filled="f" stroked="f" strokeweight="1.25pt">
                  <v:textbox style="layout-flow:vertical-ideographic">
                    <w:txbxContent>
                      <w:p w:rsidR="00FE7B7F" w:rsidRDefault="00FE7B7F" w:rsidP="00CD7E3C">
                        <w:pPr>
                          <w:rPr>
                            <w:rFonts w:ascii="黑体" w:eastAsia="黑体" w:hAnsi="黑体" w:cs="黑体"/>
                            <w:b/>
                            <w:bCs/>
                          </w:rPr>
                        </w:pPr>
                        <w:r>
                          <w:rPr>
                            <w:rFonts w:ascii="黑体" w:eastAsia="黑体" w:hAnsi="黑体" w:cs="黑体" w:hint="eastAsia"/>
                            <w:b/>
                            <w:bCs/>
                          </w:rPr>
                          <w:t>项目创新点概述</w:t>
                        </w:r>
                      </w:p>
                    </w:txbxContent>
                  </v:textbox>
                  <w10:wrap type="topAndBottom"/>
                </v:shape>
              </w:pict>
            </w:r>
          </w:p>
        </w:tc>
        <w:tc>
          <w:tcPr>
            <w:tcW w:w="8897" w:type="dxa"/>
            <w:gridSpan w:val="12"/>
          </w:tcPr>
          <w:p w:rsidR="00FE7B7F" w:rsidRPr="00005B3C" w:rsidRDefault="00FE7B7F" w:rsidP="00176C08">
            <w:pPr>
              <w:spacing w:line="240" w:lineRule="atLeast"/>
              <w:rPr>
                <w:rFonts w:ascii="仿宋_GB2312" w:eastAsia="仿宋_GB2312" w:hAnsi="仿宋_GB2312" w:cs="仿宋_GB2312"/>
                <w:color w:val="000000"/>
                <w:szCs w:val="21"/>
              </w:rPr>
            </w:pPr>
            <w:r w:rsidRPr="00005B3C">
              <w:rPr>
                <w:rFonts w:ascii="仿宋_GB2312" w:eastAsia="仿宋_GB2312" w:hAnsi="仿宋_GB2312" w:cs="仿宋_GB2312" w:hint="eastAsia"/>
                <w:color w:val="000000"/>
                <w:szCs w:val="21"/>
              </w:rPr>
              <w:t>（限</w:t>
            </w:r>
            <w:r w:rsidRPr="00005B3C">
              <w:rPr>
                <w:rFonts w:ascii="仿宋_GB2312" w:eastAsia="仿宋_GB2312" w:hAnsi="仿宋_GB2312" w:cs="仿宋_GB2312"/>
                <w:color w:val="000000"/>
                <w:szCs w:val="21"/>
              </w:rPr>
              <w:t>400</w:t>
            </w:r>
            <w:r w:rsidRPr="00005B3C">
              <w:rPr>
                <w:rFonts w:ascii="仿宋_GB2312" w:eastAsia="仿宋_GB2312" w:hAnsi="仿宋_GB2312" w:cs="仿宋_GB2312" w:hint="eastAsia"/>
                <w:color w:val="000000"/>
                <w:szCs w:val="21"/>
              </w:rPr>
              <w:t>字）</w:t>
            </w:r>
          </w:p>
          <w:p w:rsidR="00FE7B7F" w:rsidRPr="00005B3C" w:rsidRDefault="00FE7B7F" w:rsidP="00176C08">
            <w:pPr>
              <w:spacing w:line="240" w:lineRule="atLeast"/>
              <w:rPr>
                <w:rFonts w:ascii="仿宋_GB2312" w:eastAsia="仿宋_GB2312" w:hAnsi="仿宋_GB2312" w:cs="仿宋_GB2312"/>
                <w:color w:val="000000"/>
                <w:szCs w:val="21"/>
              </w:rPr>
            </w:pPr>
          </w:p>
          <w:p w:rsidR="00FE7B7F" w:rsidRPr="00005B3C" w:rsidRDefault="00FE7B7F" w:rsidP="00176C08">
            <w:pPr>
              <w:spacing w:line="240" w:lineRule="atLeast"/>
              <w:rPr>
                <w:rFonts w:ascii="仿宋_GB2312" w:eastAsia="仿宋_GB2312" w:hAnsi="仿宋_GB2312" w:cs="仿宋_GB2312"/>
                <w:color w:val="000000"/>
                <w:szCs w:val="21"/>
              </w:rPr>
            </w:pPr>
          </w:p>
          <w:p w:rsidR="00FE7B7F" w:rsidRPr="00005B3C" w:rsidRDefault="00FE7B7F" w:rsidP="00176C08">
            <w:pPr>
              <w:spacing w:line="240" w:lineRule="atLeast"/>
              <w:rPr>
                <w:rFonts w:ascii="仿宋_GB2312" w:eastAsia="仿宋_GB2312" w:hAnsi="仿宋_GB2312" w:cs="仿宋_GB2312"/>
                <w:color w:val="000000"/>
                <w:szCs w:val="21"/>
              </w:rPr>
            </w:pPr>
          </w:p>
          <w:p w:rsidR="00FE7B7F" w:rsidRPr="00005B3C" w:rsidRDefault="00FE7B7F" w:rsidP="00176C08">
            <w:pPr>
              <w:spacing w:line="240" w:lineRule="atLeast"/>
              <w:rPr>
                <w:rFonts w:ascii="仿宋_GB2312" w:eastAsia="仿宋_GB2312" w:hAnsi="仿宋_GB2312" w:cs="仿宋_GB2312"/>
                <w:color w:val="000000"/>
                <w:szCs w:val="21"/>
              </w:rPr>
            </w:pPr>
          </w:p>
          <w:p w:rsidR="00FE7B7F" w:rsidRPr="00005B3C" w:rsidRDefault="00FE7B7F" w:rsidP="00176C08">
            <w:pPr>
              <w:spacing w:line="240" w:lineRule="atLeast"/>
              <w:rPr>
                <w:rFonts w:ascii="仿宋_GB2312" w:eastAsia="仿宋_GB2312" w:hAnsi="仿宋_GB2312" w:cs="仿宋_GB2312"/>
                <w:color w:val="000000"/>
                <w:szCs w:val="21"/>
              </w:rPr>
            </w:pPr>
          </w:p>
          <w:p w:rsidR="00FE7B7F" w:rsidRPr="00005B3C" w:rsidRDefault="00FE7B7F" w:rsidP="00176C08">
            <w:pPr>
              <w:spacing w:line="240" w:lineRule="atLeast"/>
              <w:rPr>
                <w:rFonts w:ascii="仿宋_GB2312" w:eastAsia="仿宋_GB2312" w:hAnsi="仿宋_GB2312" w:cs="仿宋_GB2312"/>
                <w:color w:val="000000"/>
                <w:szCs w:val="21"/>
              </w:rPr>
            </w:pPr>
          </w:p>
          <w:p w:rsidR="00FE7B7F" w:rsidRPr="00005B3C" w:rsidRDefault="00FE7B7F" w:rsidP="00176C08">
            <w:pPr>
              <w:spacing w:line="240" w:lineRule="atLeast"/>
              <w:rPr>
                <w:rFonts w:ascii="仿宋_GB2312" w:eastAsia="仿宋_GB2312" w:hAnsi="仿宋_GB2312" w:cs="仿宋_GB2312"/>
                <w:color w:val="000000"/>
                <w:szCs w:val="21"/>
              </w:rPr>
            </w:pPr>
          </w:p>
        </w:tc>
      </w:tr>
    </w:tbl>
    <w:p w:rsidR="00FE7B7F" w:rsidRPr="00005B3C" w:rsidRDefault="00FE7B7F" w:rsidP="00FE7B7F">
      <w:pPr>
        <w:spacing w:line="360" w:lineRule="exact"/>
        <w:ind w:firstLineChars="196" w:firstLine="31680"/>
        <w:rPr>
          <w:rFonts w:ascii="方正黑体_GBK" w:eastAsia="方正黑体_GBK"/>
          <w:bCs/>
          <w:color w:val="000000"/>
          <w:sz w:val="32"/>
          <w:szCs w:val="32"/>
        </w:rPr>
      </w:pPr>
      <w:r w:rsidRPr="00005B3C">
        <w:rPr>
          <w:rFonts w:eastAsia="黑体"/>
          <w:b/>
          <w:bCs/>
          <w:color w:val="000000"/>
          <w:szCs w:val="21"/>
        </w:rPr>
        <w:br w:type="page"/>
      </w:r>
      <w:r w:rsidRPr="00005B3C">
        <w:rPr>
          <w:rFonts w:ascii="方正黑体_GBK" w:eastAsia="方正黑体_GBK" w:hint="eastAsia"/>
          <w:bCs/>
          <w:color w:val="000000"/>
          <w:sz w:val="32"/>
          <w:szCs w:val="32"/>
        </w:rPr>
        <w:t>二、立项依据</w:t>
      </w:r>
    </w:p>
    <w:p w:rsidR="00FE7B7F" w:rsidRPr="00005B3C" w:rsidRDefault="00FE7B7F" w:rsidP="006876D7">
      <w:pPr>
        <w:spacing w:line="360" w:lineRule="exact"/>
        <w:ind w:firstLineChars="200" w:firstLine="31680"/>
        <w:rPr>
          <w:rFonts w:ascii="方正黑体_GBK" w:eastAsia="方正黑体_GBK"/>
          <w:bCs/>
          <w:color w:val="000000"/>
          <w:sz w:val="32"/>
          <w:szCs w:val="32"/>
        </w:rPr>
      </w:pPr>
      <w:r w:rsidRPr="00005B3C">
        <w:rPr>
          <w:rFonts w:ascii="方正仿宋_GBK" w:eastAsia="方正仿宋_GBK" w:hint="eastAsia"/>
          <w:bCs/>
          <w:color w:val="000000"/>
          <w:sz w:val="28"/>
          <w:szCs w:val="28"/>
        </w:rPr>
        <w:t>（包括项目研究意义，国内外研究现状及发展趋势；或结合国民经济和社会发展中迫切需要解决的关键科技问题来论述其应用前景。附主要参考文献）</w:t>
      </w:r>
    </w:p>
    <w:p w:rsidR="00FE7B7F" w:rsidRPr="00005B3C" w:rsidRDefault="00FE7B7F" w:rsidP="006876D7">
      <w:pPr>
        <w:spacing w:line="360" w:lineRule="exact"/>
        <w:ind w:firstLineChars="200" w:firstLine="31680"/>
        <w:rPr>
          <w:rFonts w:ascii="方正黑体_GBK" w:eastAsia="方正黑体_GBK"/>
          <w:bCs/>
          <w:color w:val="000000"/>
          <w:sz w:val="32"/>
          <w:szCs w:val="32"/>
        </w:rPr>
      </w:pPr>
      <w:r w:rsidRPr="00005B3C">
        <w:rPr>
          <w:rFonts w:ascii="方正黑体_GBK" w:eastAsia="方正黑体_GBK" w:hint="eastAsia"/>
          <w:bCs/>
          <w:color w:val="000000"/>
          <w:sz w:val="32"/>
          <w:szCs w:val="32"/>
        </w:rPr>
        <w:t>三、研究内容、研究目标，以及拟解决的关键问题</w:t>
      </w:r>
    </w:p>
    <w:p w:rsidR="00FE7B7F" w:rsidRPr="00005B3C" w:rsidRDefault="00FE7B7F" w:rsidP="006876D7">
      <w:pPr>
        <w:spacing w:line="360" w:lineRule="exact"/>
        <w:ind w:firstLineChars="200" w:firstLine="31680"/>
        <w:rPr>
          <w:rFonts w:ascii="方正黑体_GBK" w:eastAsia="方正黑体_GBK"/>
          <w:bCs/>
          <w:color w:val="000000"/>
          <w:sz w:val="32"/>
          <w:szCs w:val="32"/>
        </w:rPr>
      </w:pPr>
      <w:r w:rsidRPr="00005B3C">
        <w:rPr>
          <w:rFonts w:ascii="方正黑体_GBK" w:eastAsia="方正黑体_GBK" w:hint="eastAsia"/>
          <w:bCs/>
          <w:color w:val="000000"/>
          <w:sz w:val="32"/>
          <w:szCs w:val="32"/>
        </w:rPr>
        <w:t>四、项目的研究方法、技术路线、实验方案及可行性分析</w:t>
      </w:r>
    </w:p>
    <w:p w:rsidR="00FE7B7F" w:rsidRPr="00005B3C" w:rsidRDefault="00FE7B7F" w:rsidP="006876D7">
      <w:pPr>
        <w:spacing w:line="360" w:lineRule="exact"/>
        <w:ind w:firstLineChars="200" w:firstLine="31680"/>
        <w:rPr>
          <w:rFonts w:ascii="方正黑体_GBK" w:eastAsia="方正黑体_GBK"/>
          <w:bCs/>
          <w:color w:val="000000"/>
          <w:sz w:val="32"/>
          <w:szCs w:val="32"/>
        </w:rPr>
      </w:pPr>
      <w:r w:rsidRPr="00005B3C">
        <w:rPr>
          <w:rFonts w:ascii="方正黑体_GBK" w:eastAsia="方正黑体_GBK" w:hint="eastAsia"/>
          <w:bCs/>
          <w:color w:val="000000"/>
          <w:sz w:val="32"/>
          <w:szCs w:val="32"/>
        </w:rPr>
        <w:t>五、项目特色与创新点</w:t>
      </w:r>
    </w:p>
    <w:p w:rsidR="00FE7B7F" w:rsidRPr="00005B3C" w:rsidRDefault="00FE7B7F" w:rsidP="006876D7">
      <w:pPr>
        <w:spacing w:line="360" w:lineRule="exact"/>
        <w:ind w:firstLineChars="200" w:firstLine="31680"/>
        <w:rPr>
          <w:rFonts w:ascii="方正黑体_GBK" w:eastAsia="方正黑体_GBK"/>
          <w:bCs/>
          <w:color w:val="000000"/>
          <w:sz w:val="32"/>
          <w:szCs w:val="32"/>
        </w:rPr>
      </w:pPr>
      <w:r w:rsidRPr="00005B3C">
        <w:rPr>
          <w:rFonts w:ascii="方正黑体_GBK" w:eastAsia="方正黑体_GBK" w:hint="eastAsia"/>
          <w:bCs/>
          <w:color w:val="000000"/>
          <w:sz w:val="32"/>
          <w:szCs w:val="32"/>
        </w:rPr>
        <w:t>六、项目进度安排</w:t>
      </w:r>
    </w:p>
    <w:p w:rsidR="00FE7B7F" w:rsidRDefault="00FE7B7F" w:rsidP="006876D7">
      <w:pPr>
        <w:spacing w:line="360" w:lineRule="exact"/>
        <w:ind w:firstLineChars="200" w:firstLine="31680"/>
        <w:rPr>
          <w:rFonts w:ascii="方正黑体_GBK" w:eastAsia="方正黑体_GBK"/>
          <w:bCs/>
          <w:color w:val="000000"/>
          <w:sz w:val="32"/>
          <w:szCs w:val="32"/>
        </w:rPr>
      </w:pPr>
      <w:r w:rsidRPr="00005B3C">
        <w:rPr>
          <w:rFonts w:ascii="方正黑体_GBK" w:eastAsia="方正黑体_GBK" w:hint="eastAsia"/>
          <w:bCs/>
          <w:color w:val="000000"/>
          <w:sz w:val="32"/>
          <w:szCs w:val="32"/>
        </w:rPr>
        <w:t>七、预期成果及考核指标</w:t>
      </w:r>
    </w:p>
    <w:p w:rsidR="00FE7B7F" w:rsidRPr="00DA16E1" w:rsidRDefault="00FE7B7F" w:rsidP="006876D7">
      <w:pPr>
        <w:spacing w:line="400" w:lineRule="exact"/>
        <w:ind w:firstLineChars="200" w:firstLine="31680"/>
        <w:rPr>
          <w:rFonts w:ascii="方正楷体_GBK" w:eastAsia="方正楷体_GBK"/>
          <w:b/>
          <w:bCs/>
          <w:sz w:val="28"/>
          <w:szCs w:val="28"/>
        </w:rPr>
      </w:pPr>
      <w:r w:rsidRPr="00DA16E1">
        <w:rPr>
          <w:rFonts w:ascii="方正楷体_GBK" w:eastAsia="方正楷体_GBK" w:hint="eastAsia"/>
          <w:b/>
          <w:bCs/>
          <w:sz w:val="28"/>
          <w:szCs w:val="28"/>
        </w:rPr>
        <w:t>（一）</w:t>
      </w:r>
      <w:r>
        <w:rPr>
          <w:rFonts w:ascii="方正楷体_GBK" w:eastAsia="方正楷体_GBK" w:hint="eastAsia"/>
          <w:b/>
          <w:bCs/>
          <w:sz w:val="28"/>
          <w:szCs w:val="28"/>
        </w:rPr>
        <w:t>预期成果</w:t>
      </w:r>
      <w:r w:rsidRPr="00DA16E1">
        <w:rPr>
          <w:rFonts w:ascii="方正楷体_GBK" w:eastAsia="方正楷体_GBK" w:hint="eastAsia"/>
          <w:sz w:val="28"/>
          <w:szCs w:val="28"/>
        </w:rPr>
        <w:t>（</w:t>
      </w:r>
      <w:r w:rsidRPr="00050EF9">
        <w:rPr>
          <w:rFonts w:ascii="方正仿宋_GBK" w:eastAsia="方正仿宋_GBK" w:hint="eastAsia"/>
          <w:bCs/>
          <w:color w:val="000000"/>
          <w:sz w:val="28"/>
          <w:szCs w:val="28"/>
        </w:rPr>
        <w:t>基础研究、管理及模式创新研究项目，论文指标填写代表性成果，重点阐述代表性成果的创新点和意义；应用基础研究、应用技术研究项目，重点阐述解决经济社会发展和国家安全重大需求中关键科学问题的效能和应用价值，不得以论文作为单一考核指标</w:t>
      </w:r>
      <w:r w:rsidRPr="00DA16E1">
        <w:rPr>
          <w:rFonts w:ascii="方正楷体_GBK" w:eastAsia="方正楷体_GBK" w:hint="eastAsia"/>
          <w:sz w:val="28"/>
          <w:szCs w:val="28"/>
        </w:rPr>
        <w:t>）</w:t>
      </w:r>
    </w:p>
    <w:p w:rsidR="00FE7B7F" w:rsidRPr="003F0807" w:rsidRDefault="00FE7B7F" w:rsidP="006876D7">
      <w:pPr>
        <w:spacing w:line="400" w:lineRule="exact"/>
        <w:ind w:firstLineChars="200" w:firstLine="31680"/>
        <w:rPr>
          <w:rFonts w:ascii="方正楷体_GBK" w:eastAsia="方正楷体_GBK"/>
          <w:b/>
          <w:bCs/>
          <w:sz w:val="28"/>
          <w:szCs w:val="28"/>
        </w:rPr>
      </w:pPr>
      <w:r w:rsidRPr="003F0807">
        <w:rPr>
          <w:rFonts w:ascii="方正楷体_GBK" w:eastAsia="方正楷体_GBK" w:hint="eastAsia"/>
          <w:b/>
          <w:bCs/>
          <w:sz w:val="28"/>
          <w:szCs w:val="28"/>
        </w:rPr>
        <w:t>（二）考核指标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4"/>
        <w:gridCol w:w="2518"/>
        <w:gridCol w:w="2650"/>
        <w:gridCol w:w="1890"/>
      </w:tblGrid>
      <w:tr w:rsidR="00FE7B7F" w:rsidRPr="00BA737D" w:rsidTr="00176C08">
        <w:trPr>
          <w:trHeight w:val="433"/>
          <w:jc w:val="center"/>
        </w:trPr>
        <w:tc>
          <w:tcPr>
            <w:tcW w:w="1884" w:type="dxa"/>
            <w:vAlign w:val="center"/>
          </w:tcPr>
          <w:p w:rsidR="00FE7B7F" w:rsidRPr="00F75E1B" w:rsidRDefault="00FE7B7F" w:rsidP="00176C08">
            <w:pPr>
              <w:spacing w:line="400" w:lineRule="exact"/>
              <w:jc w:val="center"/>
              <w:rPr>
                <w:rFonts w:ascii="方正仿宋_GBK" w:eastAsia="方正仿宋_GBK"/>
                <w:b/>
                <w:bCs/>
                <w:sz w:val="28"/>
                <w:szCs w:val="28"/>
              </w:rPr>
            </w:pPr>
            <w:r w:rsidRPr="00F75E1B">
              <w:rPr>
                <w:rFonts w:ascii="方正仿宋_GBK" w:eastAsia="方正仿宋_GBK" w:hint="eastAsia"/>
                <w:b/>
                <w:bCs/>
                <w:sz w:val="28"/>
                <w:szCs w:val="28"/>
              </w:rPr>
              <w:t>时间阶段</w:t>
            </w:r>
          </w:p>
        </w:tc>
        <w:tc>
          <w:tcPr>
            <w:tcW w:w="2518" w:type="dxa"/>
            <w:vAlign w:val="center"/>
          </w:tcPr>
          <w:p w:rsidR="00FE7B7F" w:rsidRPr="00F75E1B" w:rsidRDefault="00FE7B7F" w:rsidP="00176C08">
            <w:pPr>
              <w:spacing w:line="400" w:lineRule="exact"/>
              <w:jc w:val="center"/>
              <w:rPr>
                <w:rFonts w:ascii="方正仿宋_GBK" w:eastAsia="方正仿宋_GBK"/>
                <w:b/>
                <w:bCs/>
                <w:sz w:val="28"/>
                <w:szCs w:val="28"/>
              </w:rPr>
            </w:pPr>
            <w:r w:rsidRPr="00F75E1B">
              <w:rPr>
                <w:rFonts w:ascii="方正仿宋_GBK" w:eastAsia="方正仿宋_GBK" w:hint="eastAsia"/>
                <w:b/>
                <w:bCs/>
                <w:sz w:val="28"/>
                <w:szCs w:val="28"/>
              </w:rPr>
              <w:t>工作内容</w:t>
            </w:r>
          </w:p>
        </w:tc>
        <w:tc>
          <w:tcPr>
            <w:tcW w:w="2650" w:type="dxa"/>
          </w:tcPr>
          <w:p w:rsidR="00FE7B7F" w:rsidRPr="00F75E1B" w:rsidRDefault="00FE7B7F" w:rsidP="00176C08">
            <w:pPr>
              <w:spacing w:line="400" w:lineRule="exact"/>
              <w:jc w:val="center"/>
              <w:rPr>
                <w:rFonts w:ascii="方正仿宋_GBK" w:eastAsia="方正仿宋_GBK"/>
                <w:b/>
                <w:bCs/>
                <w:sz w:val="28"/>
                <w:szCs w:val="28"/>
              </w:rPr>
            </w:pPr>
            <w:r w:rsidRPr="00F75E1B">
              <w:rPr>
                <w:rFonts w:ascii="方正仿宋_GBK" w:eastAsia="方正仿宋_GBK" w:hint="eastAsia"/>
                <w:b/>
                <w:bCs/>
                <w:sz w:val="28"/>
                <w:szCs w:val="28"/>
              </w:rPr>
              <w:t>拟解决的关键问题</w:t>
            </w:r>
          </w:p>
        </w:tc>
        <w:tc>
          <w:tcPr>
            <w:tcW w:w="1890" w:type="dxa"/>
            <w:vAlign w:val="center"/>
          </w:tcPr>
          <w:p w:rsidR="00FE7B7F" w:rsidRPr="00F75E1B" w:rsidRDefault="00FE7B7F" w:rsidP="00176C08">
            <w:pPr>
              <w:spacing w:line="400" w:lineRule="exact"/>
              <w:jc w:val="center"/>
              <w:rPr>
                <w:rFonts w:ascii="方正仿宋_GBK" w:eastAsia="方正仿宋_GBK"/>
                <w:b/>
                <w:bCs/>
                <w:sz w:val="28"/>
                <w:szCs w:val="28"/>
              </w:rPr>
            </w:pPr>
            <w:r w:rsidRPr="00F75E1B">
              <w:rPr>
                <w:rFonts w:ascii="方正仿宋_GBK" w:eastAsia="方正仿宋_GBK" w:hint="eastAsia"/>
                <w:b/>
                <w:bCs/>
                <w:sz w:val="28"/>
                <w:szCs w:val="28"/>
              </w:rPr>
              <w:t>考核指标</w:t>
            </w:r>
          </w:p>
        </w:tc>
      </w:tr>
      <w:tr w:rsidR="00FE7B7F" w:rsidRPr="00BA737D" w:rsidTr="00176C08">
        <w:trPr>
          <w:trHeight w:val="417"/>
          <w:jc w:val="center"/>
        </w:trPr>
        <w:tc>
          <w:tcPr>
            <w:tcW w:w="1884"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2518"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2650"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1890" w:type="dxa"/>
            <w:vAlign w:val="center"/>
          </w:tcPr>
          <w:p w:rsidR="00FE7B7F" w:rsidRPr="00F75E1B" w:rsidRDefault="00FE7B7F" w:rsidP="00176C08">
            <w:pPr>
              <w:spacing w:line="400" w:lineRule="exact"/>
              <w:jc w:val="center"/>
              <w:rPr>
                <w:rFonts w:ascii="方正仿宋_GBK" w:eastAsia="方正仿宋_GBK"/>
                <w:sz w:val="28"/>
                <w:szCs w:val="28"/>
              </w:rPr>
            </w:pPr>
          </w:p>
        </w:tc>
      </w:tr>
      <w:tr w:rsidR="00FE7B7F" w:rsidRPr="00BA737D" w:rsidTr="00176C08">
        <w:trPr>
          <w:trHeight w:val="433"/>
          <w:jc w:val="center"/>
        </w:trPr>
        <w:tc>
          <w:tcPr>
            <w:tcW w:w="1884"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2518"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2650"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1890" w:type="dxa"/>
            <w:vAlign w:val="center"/>
          </w:tcPr>
          <w:p w:rsidR="00FE7B7F" w:rsidRPr="00F75E1B" w:rsidRDefault="00FE7B7F" w:rsidP="00176C08">
            <w:pPr>
              <w:spacing w:line="400" w:lineRule="exact"/>
              <w:jc w:val="center"/>
              <w:rPr>
                <w:rFonts w:ascii="方正仿宋_GBK" w:eastAsia="方正仿宋_GBK"/>
                <w:sz w:val="28"/>
                <w:szCs w:val="28"/>
              </w:rPr>
            </w:pPr>
          </w:p>
        </w:tc>
      </w:tr>
      <w:tr w:rsidR="00FE7B7F" w:rsidRPr="00BA737D" w:rsidTr="00176C08">
        <w:trPr>
          <w:trHeight w:val="433"/>
          <w:jc w:val="center"/>
        </w:trPr>
        <w:tc>
          <w:tcPr>
            <w:tcW w:w="1884"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2518"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2650"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1890" w:type="dxa"/>
            <w:vAlign w:val="center"/>
          </w:tcPr>
          <w:p w:rsidR="00FE7B7F" w:rsidRPr="00F75E1B" w:rsidRDefault="00FE7B7F" w:rsidP="00176C08">
            <w:pPr>
              <w:spacing w:line="400" w:lineRule="exact"/>
              <w:jc w:val="center"/>
              <w:rPr>
                <w:rFonts w:ascii="方正仿宋_GBK" w:eastAsia="方正仿宋_GBK"/>
                <w:sz w:val="28"/>
                <w:szCs w:val="28"/>
              </w:rPr>
            </w:pPr>
          </w:p>
        </w:tc>
      </w:tr>
      <w:tr w:rsidR="00FE7B7F" w:rsidRPr="00BA737D" w:rsidTr="00176C08">
        <w:trPr>
          <w:trHeight w:val="433"/>
          <w:jc w:val="center"/>
        </w:trPr>
        <w:tc>
          <w:tcPr>
            <w:tcW w:w="1884"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2518"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2650"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1890" w:type="dxa"/>
            <w:vAlign w:val="center"/>
          </w:tcPr>
          <w:p w:rsidR="00FE7B7F" w:rsidRPr="00F75E1B" w:rsidRDefault="00FE7B7F" w:rsidP="00176C08">
            <w:pPr>
              <w:spacing w:line="400" w:lineRule="exact"/>
              <w:jc w:val="center"/>
              <w:rPr>
                <w:rFonts w:ascii="方正仿宋_GBK" w:eastAsia="方正仿宋_GBK"/>
                <w:sz w:val="28"/>
                <w:szCs w:val="28"/>
              </w:rPr>
            </w:pPr>
          </w:p>
        </w:tc>
      </w:tr>
      <w:tr w:rsidR="00FE7B7F" w:rsidRPr="00BA737D" w:rsidTr="00176C08">
        <w:trPr>
          <w:trHeight w:val="417"/>
          <w:jc w:val="center"/>
        </w:trPr>
        <w:tc>
          <w:tcPr>
            <w:tcW w:w="1884"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2518"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2650" w:type="dxa"/>
            <w:vAlign w:val="center"/>
          </w:tcPr>
          <w:p w:rsidR="00FE7B7F" w:rsidRPr="00F75E1B" w:rsidRDefault="00FE7B7F" w:rsidP="00176C08">
            <w:pPr>
              <w:spacing w:line="400" w:lineRule="exact"/>
              <w:jc w:val="center"/>
              <w:rPr>
                <w:rFonts w:ascii="方正仿宋_GBK" w:eastAsia="方正仿宋_GBK"/>
                <w:sz w:val="28"/>
                <w:szCs w:val="28"/>
              </w:rPr>
            </w:pPr>
          </w:p>
        </w:tc>
        <w:tc>
          <w:tcPr>
            <w:tcW w:w="1890" w:type="dxa"/>
            <w:vAlign w:val="center"/>
          </w:tcPr>
          <w:p w:rsidR="00FE7B7F" w:rsidRPr="00F75E1B" w:rsidRDefault="00FE7B7F" w:rsidP="00176C08">
            <w:pPr>
              <w:spacing w:line="400" w:lineRule="exact"/>
              <w:jc w:val="center"/>
              <w:rPr>
                <w:rFonts w:ascii="方正仿宋_GBK" w:eastAsia="方正仿宋_GBK"/>
                <w:sz w:val="28"/>
                <w:szCs w:val="28"/>
              </w:rPr>
            </w:pPr>
          </w:p>
        </w:tc>
      </w:tr>
    </w:tbl>
    <w:p w:rsidR="00FE7B7F" w:rsidRPr="00005B3C" w:rsidRDefault="00FE7B7F" w:rsidP="00FE7B7F">
      <w:pPr>
        <w:spacing w:line="440" w:lineRule="exact"/>
        <w:ind w:firstLineChars="200" w:firstLine="31680"/>
        <w:rPr>
          <w:rFonts w:ascii="方正黑体_GBK" w:eastAsia="方正黑体_GBK"/>
          <w:bCs/>
          <w:color w:val="000000"/>
          <w:sz w:val="32"/>
          <w:szCs w:val="32"/>
        </w:rPr>
      </w:pPr>
      <w:r w:rsidRPr="00005B3C">
        <w:rPr>
          <w:rFonts w:ascii="方正黑体_GBK" w:eastAsia="方正黑体_GBK" w:hint="eastAsia"/>
          <w:bCs/>
          <w:color w:val="000000"/>
          <w:sz w:val="32"/>
          <w:szCs w:val="32"/>
        </w:rPr>
        <w:t>八、项目已具备的研究基础、工作条件以及项目负责人简历</w:t>
      </w:r>
    </w:p>
    <w:p w:rsidR="00FE7B7F" w:rsidRPr="00005B3C" w:rsidRDefault="00FE7B7F" w:rsidP="006876D7">
      <w:pPr>
        <w:spacing w:line="440" w:lineRule="exact"/>
        <w:ind w:firstLineChars="200" w:firstLine="31680"/>
        <w:rPr>
          <w:rFonts w:ascii="方正仿宋_GBK" w:eastAsia="方正仿宋_GBK"/>
          <w:bCs/>
          <w:color w:val="000000"/>
          <w:sz w:val="28"/>
          <w:szCs w:val="28"/>
        </w:rPr>
      </w:pPr>
      <w:r w:rsidRPr="00005B3C">
        <w:rPr>
          <w:rFonts w:ascii="方正仿宋_GBK" w:eastAsia="方正仿宋_GBK" w:hint="eastAsia"/>
          <w:bCs/>
          <w:color w:val="000000"/>
          <w:sz w:val="32"/>
          <w:szCs w:val="32"/>
        </w:rPr>
        <w:t>（</w:t>
      </w:r>
      <w:r w:rsidRPr="00005B3C">
        <w:rPr>
          <w:rFonts w:ascii="方正仿宋_GBK" w:eastAsia="方正仿宋_GBK" w:hint="eastAsia"/>
          <w:bCs/>
          <w:color w:val="000000"/>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rsidR="00FE7B7F" w:rsidRPr="00005B3C" w:rsidRDefault="00FE7B7F" w:rsidP="006876D7">
      <w:pPr>
        <w:spacing w:line="440" w:lineRule="exact"/>
        <w:ind w:firstLineChars="200" w:firstLine="31680"/>
        <w:rPr>
          <w:rFonts w:ascii="方正黑体_GBK" w:eastAsia="方正黑体_GBK"/>
          <w:bCs/>
          <w:color w:val="000000"/>
          <w:sz w:val="32"/>
          <w:szCs w:val="32"/>
        </w:rPr>
      </w:pPr>
      <w:r w:rsidRPr="00005B3C">
        <w:rPr>
          <w:rFonts w:ascii="方正黑体_GBK" w:eastAsia="方正黑体_GBK" w:hint="eastAsia"/>
          <w:bCs/>
          <w:color w:val="000000"/>
          <w:sz w:val="32"/>
          <w:szCs w:val="32"/>
        </w:rPr>
        <w:t>九、项目经费来源及支出预算</w:t>
      </w:r>
      <w:r w:rsidRPr="00005B3C">
        <w:rPr>
          <w:rFonts w:ascii="方正黑体_GBK" w:eastAsia="方正黑体_GBK"/>
          <w:bCs/>
          <w:color w:val="000000"/>
          <w:sz w:val="32"/>
          <w:szCs w:val="32"/>
        </w:rPr>
        <w:t>(</w:t>
      </w:r>
      <w:r w:rsidRPr="00005B3C">
        <w:rPr>
          <w:rFonts w:ascii="方正黑体_GBK" w:eastAsia="方正黑体_GBK" w:hint="eastAsia"/>
          <w:bCs/>
          <w:color w:val="000000"/>
          <w:sz w:val="32"/>
          <w:szCs w:val="32"/>
        </w:rPr>
        <w:t>单位：万元</w:t>
      </w:r>
      <w:r w:rsidRPr="00005B3C">
        <w:rPr>
          <w:rFonts w:ascii="方正黑体_GBK" w:eastAsia="方正黑体_GBK"/>
          <w:bCs/>
          <w:color w:val="000000"/>
          <w:sz w:val="32"/>
          <w:szCs w:val="32"/>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87"/>
        <w:gridCol w:w="4473"/>
        <w:gridCol w:w="3828"/>
      </w:tblGrid>
      <w:tr w:rsidR="00FE7B7F" w:rsidRPr="00304B39" w:rsidTr="00176C08">
        <w:trPr>
          <w:trHeight w:val="550"/>
        </w:trPr>
        <w:tc>
          <w:tcPr>
            <w:tcW w:w="687" w:type="dxa"/>
            <w:vMerge w:val="restart"/>
            <w:tcBorders>
              <w:top w:val="single" w:sz="12" w:space="0" w:color="auto"/>
            </w:tcBorders>
            <w:tcMar>
              <w:left w:w="57" w:type="dxa"/>
              <w:right w:w="57" w:type="dxa"/>
            </w:tcMar>
            <w:vAlign w:val="center"/>
          </w:tcPr>
          <w:p w:rsidR="00FE7B7F" w:rsidRPr="00005B3C" w:rsidRDefault="00FE7B7F" w:rsidP="00176C08">
            <w:pPr>
              <w:spacing w:line="400" w:lineRule="exact"/>
              <w:jc w:val="center"/>
              <w:rPr>
                <w:rFonts w:eastAsia="黑体"/>
                <w:bCs/>
                <w:color w:val="000000"/>
                <w:sz w:val="24"/>
              </w:rPr>
            </w:pPr>
            <w:r w:rsidRPr="00005B3C">
              <w:rPr>
                <w:rFonts w:eastAsia="黑体" w:hint="eastAsia"/>
                <w:bCs/>
                <w:color w:val="000000"/>
                <w:sz w:val="24"/>
              </w:rPr>
              <w:t>收</w:t>
            </w:r>
          </w:p>
          <w:p w:rsidR="00FE7B7F" w:rsidRPr="00005B3C" w:rsidRDefault="00FE7B7F" w:rsidP="00176C08">
            <w:pPr>
              <w:spacing w:line="400" w:lineRule="exact"/>
              <w:jc w:val="center"/>
              <w:rPr>
                <w:rFonts w:eastAsia="黑体"/>
                <w:bCs/>
                <w:color w:val="000000"/>
                <w:sz w:val="24"/>
              </w:rPr>
            </w:pPr>
            <w:r w:rsidRPr="00005B3C">
              <w:rPr>
                <w:rFonts w:eastAsia="黑体" w:hint="eastAsia"/>
                <w:bCs/>
                <w:color w:val="000000"/>
                <w:sz w:val="24"/>
              </w:rPr>
              <w:t>入</w:t>
            </w:r>
          </w:p>
          <w:p w:rsidR="00FE7B7F" w:rsidRPr="00005B3C" w:rsidRDefault="00FE7B7F" w:rsidP="00176C08">
            <w:pPr>
              <w:spacing w:line="400" w:lineRule="exact"/>
              <w:jc w:val="center"/>
              <w:rPr>
                <w:rFonts w:eastAsia="黑体"/>
                <w:bCs/>
                <w:color w:val="000000"/>
                <w:sz w:val="24"/>
              </w:rPr>
            </w:pPr>
            <w:r w:rsidRPr="00005B3C">
              <w:rPr>
                <w:rFonts w:eastAsia="黑体" w:hint="eastAsia"/>
                <w:bCs/>
                <w:color w:val="000000"/>
                <w:sz w:val="24"/>
              </w:rPr>
              <w:t>预</w:t>
            </w:r>
          </w:p>
          <w:p w:rsidR="00FE7B7F" w:rsidRPr="00005B3C" w:rsidRDefault="00FE7B7F" w:rsidP="00176C08">
            <w:pPr>
              <w:spacing w:line="400" w:lineRule="exact"/>
              <w:jc w:val="center"/>
              <w:rPr>
                <w:rFonts w:eastAsia="黑体"/>
                <w:bCs/>
                <w:color w:val="000000"/>
                <w:sz w:val="24"/>
              </w:rPr>
            </w:pPr>
            <w:r w:rsidRPr="00005B3C">
              <w:rPr>
                <w:rFonts w:eastAsia="黑体" w:hint="eastAsia"/>
                <w:bCs/>
                <w:color w:val="000000"/>
                <w:sz w:val="24"/>
              </w:rPr>
              <w:t>算</w:t>
            </w:r>
          </w:p>
          <w:p w:rsidR="00FE7B7F" w:rsidRPr="00005B3C" w:rsidRDefault="00FE7B7F" w:rsidP="00176C08">
            <w:pPr>
              <w:spacing w:line="400" w:lineRule="exact"/>
              <w:jc w:val="left"/>
              <w:rPr>
                <w:rFonts w:eastAsia="黑体"/>
                <w:bCs/>
                <w:color w:val="000000"/>
                <w:sz w:val="24"/>
              </w:rPr>
            </w:pPr>
          </w:p>
        </w:tc>
        <w:tc>
          <w:tcPr>
            <w:tcW w:w="4473" w:type="dxa"/>
            <w:tcBorders>
              <w:top w:val="single" w:sz="12" w:space="0" w:color="auto"/>
            </w:tcBorders>
            <w:vAlign w:val="center"/>
          </w:tcPr>
          <w:p w:rsidR="00FE7B7F" w:rsidRPr="00005B3C" w:rsidRDefault="00FE7B7F" w:rsidP="00176C08">
            <w:pPr>
              <w:spacing w:line="400" w:lineRule="exact"/>
              <w:jc w:val="center"/>
              <w:rPr>
                <w:rFonts w:eastAsia="黑体"/>
                <w:bCs/>
                <w:color w:val="000000"/>
                <w:sz w:val="24"/>
              </w:rPr>
            </w:pPr>
            <w:r w:rsidRPr="00005B3C">
              <w:rPr>
                <w:rFonts w:eastAsia="黑体" w:hint="eastAsia"/>
                <w:bCs/>
                <w:color w:val="000000"/>
                <w:sz w:val="24"/>
              </w:rPr>
              <w:t>科　目</w:t>
            </w:r>
          </w:p>
        </w:tc>
        <w:tc>
          <w:tcPr>
            <w:tcW w:w="3828" w:type="dxa"/>
            <w:tcBorders>
              <w:top w:val="single" w:sz="12" w:space="0" w:color="auto"/>
            </w:tcBorders>
            <w:vAlign w:val="center"/>
          </w:tcPr>
          <w:p w:rsidR="00FE7B7F" w:rsidRPr="00005B3C" w:rsidRDefault="00FE7B7F" w:rsidP="00176C08">
            <w:pPr>
              <w:spacing w:line="400" w:lineRule="exact"/>
              <w:jc w:val="center"/>
              <w:rPr>
                <w:rFonts w:eastAsia="黑体"/>
                <w:bCs/>
                <w:color w:val="000000"/>
                <w:sz w:val="24"/>
              </w:rPr>
            </w:pPr>
            <w:r w:rsidRPr="00005B3C">
              <w:rPr>
                <w:rFonts w:eastAsia="黑体" w:hint="eastAsia"/>
                <w:bCs/>
                <w:color w:val="000000"/>
                <w:sz w:val="24"/>
              </w:rPr>
              <w:t>预算数</w:t>
            </w:r>
          </w:p>
        </w:tc>
      </w:tr>
      <w:tr w:rsidR="00FE7B7F" w:rsidRPr="00304B39" w:rsidTr="00176C08">
        <w:trPr>
          <w:trHeight w:val="550"/>
        </w:trPr>
        <w:tc>
          <w:tcPr>
            <w:tcW w:w="687" w:type="dxa"/>
            <w:vMerge/>
            <w:tcMar>
              <w:left w:w="57" w:type="dxa"/>
              <w:right w:w="57" w:type="dxa"/>
            </w:tcMar>
            <w:vAlign w:val="center"/>
          </w:tcPr>
          <w:p w:rsidR="00FE7B7F" w:rsidRPr="00005B3C" w:rsidRDefault="00FE7B7F" w:rsidP="00176C08">
            <w:pPr>
              <w:spacing w:line="400" w:lineRule="exact"/>
              <w:jc w:val="left"/>
              <w:rPr>
                <w:rFonts w:eastAsia="黑体"/>
                <w:bCs/>
                <w:color w:val="000000"/>
                <w:sz w:val="24"/>
              </w:rPr>
            </w:pPr>
          </w:p>
        </w:tc>
        <w:tc>
          <w:tcPr>
            <w:tcW w:w="4473" w:type="dxa"/>
            <w:vAlign w:val="center"/>
          </w:tcPr>
          <w:p w:rsidR="00FE7B7F" w:rsidRPr="00005B3C" w:rsidRDefault="00FE7B7F" w:rsidP="00176C08">
            <w:pPr>
              <w:spacing w:line="400" w:lineRule="exact"/>
              <w:rPr>
                <w:bCs/>
                <w:color w:val="000000"/>
                <w:sz w:val="24"/>
              </w:rPr>
            </w:pPr>
            <w:r w:rsidRPr="00005B3C">
              <w:rPr>
                <w:bCs/>
                <w:color w:val="000000"/>
                <w:sz w:val="24"/>
              </w:rPr>
              <w:t>1.</w:t>
            </w:r>
            <w:r w:rsidRPr="00005B3C">
              <w:rPr>
                <w:rFonts w:hint="eastAsia"/>
                <w:bCs/>
                <w:color w:val="000000"/>
                <w:sz w:val="24"/>
              </w:rPr>
              <w:t>所在单位投入经费</w:t>
            </w:r>
          </w:p>
        </w:tc>
        <w:tc>
          <w:tcPr>
            <w:tcW w:w="3828" w:type="dxa"/>
            <w:vAlign w:val="center"/>
          </w:tcPr>
          <w:p w:rsidR="00FE7B7F" w:rsidRPr="00005B3C" w:rsidRDefault="00FE7B7F" w:rsidP="00FE7B7F">
            <w:pPr>
              <w:spacing w:line="400" w:lineRule="exact"/>
              <w:ind w:leftChars="-30" w:left="31680" w:firstLineChars="50" w:firstLine="31680"/>
              <w:jc w:val="left"/>
              <w:rPr>
                <w:rFonts w:eastAsia="仿宋_GB2312"/>
                <w:b/>
                <w:bCs/>
                <w:color w:val="000000"/>
                <w:sz w:val="24"/>
              </w:rPr>
            </w:pPr>
          </w:p>
        </w:tc>
      </w:tr>
      <w:tr w:rsidR="00FE7B7F" w:rsidRPr="00304B39" w:rsidTr="00176C08">
        <w:trPr>
          <w:trHeight w:val="547"/>
        </w:trPr>
        <w:tc>
          <w:tcPr>
            <w:tcW w:w="687" w:type="dxa"/>
            <w:vMerge/>
            <w:vAlign w:val="center"/>
          </w:tcPr>
          <w:p w:rsidR="00FE7B7F" w:rsidRPr="00005B3C" w:rsidRDefault="00FE7B7F" w:rsidP="00176C08">
            <w:pPr>
              <w:spacing w:line="400" w:lineRule="exact"/>
              <w:jc w:val="left"/>
              <w:rPr>
                <w:rFonts w:eastAsia="黑体"/>
                <w:bCs/>
                <w:color w:val="000000"/>
                <w:sz w:val="24"/>
              </w:rPr>
            </w:pPr>
          </w:p>
        </w:tc>
        <w:tc>
          <w:tcPr>
            <w:tcW w:w="4473" w:type="dxa"/>
            <w:vAlign w:val="center"/>
          </w:tcPr>
          <w:p w:rsidR="00FE7B7F" w:rsidRPr="00005B3C" w:rsidRDefault="00FE7B7F" w:rsidP="00176C08">
            <w:pPr>
              <w:spacing w:line="400" w:lineRule="exact"/>
              <w:rPr>
                <w:bCs/>
                <w:color w:val="000000"/>
                <w:sz w:val="24"/>
              </w:rPr>
            </w:pPr>
            <w:r w:rsidRPr="00005B3C">
              <w:rPr>
                <w:bCs/>
                <w:color w:val="000000"/>
                <w:sz w:val="24"/>
              </w:rPr>
              <w:t>2</w:t>
            </w:r>
            <w:r w:rsidRPr="00005B3C">
              <w:rPr>
                <w:rFonts w:hint="eastAsia"/>
                <w:bCs/>
                <w:color w:val="000000"/>
                <w:sz w:val="24"/>
              </w:rPr>
              <w:t>其他经费</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val="595"/>
        </w:trPr>
        <w:tc>
          <w:tcPr>
            <w:tcW w:w="687" w:type="dxa"/>
            <w:vMerge/>
            <w:vAlign w:val="center"/>
          </w:tcPr>
          <w:p w:rsidR="00FE7B7F" w:rsidRPr="00005B3C" w:rsidRDefault="00FE7B7F" w:rsidP="00176C08">
            <w:pPr>
              <w:spacing w:line="400" w:lineRule="exact"/>
              <w:jc w:val="left"/>
              <w:rPr>
                <w:rFonts w:eastAsia="黑体"/>
                <w:bCs/>
                <w:color w:val="000000"/>
                <w:sz w:val="24"/>
              </w:rPr>
            </w:pPr>
          </w:p>
        </w:tc>
        <w:tc>
          <w:tcPr>
            <w:tcW w:w="4473" w:type="dxa"/>
            <w:vAlign w:val="center"/>
          </w:tcPr>
          <w:p w:rsidR="00FE7B7F" w:rsidRPr="00005B3C" w:rsidRDefault="00FE7B7F" w:rsidP="00176C08">
            <w:pPr>
              <w:spacing w:line="400" w:lineRule="exact"/>
              <w:jc w:val="center"/>
              <w:rPr>
                <w:bCs/>
                <w:color w:val="000000"/>
                <w:sz w:val="24"/>
              </w:rPr>
            </w:pPr>
            <w:r w:rsidRPr="00005B3C">
              <w:rPr>
                <w:rFonts w:eastAsia="黑体" w:hint="eastAsia"/>
                <w:bCs/>
                <w:color w:val="000000"/>
                <w:sz w:val="24"/>
              </w:rPr>
              <w:t>合</w:t>
            </w:r>
            <w:r w:rsidRPr="00005B3C">
              <w:rPr>
                <w:rFonts w:eastAsia="黑体"/>
                <w:bCs/>
                <w:color w:val="000000"/>
                <w:sz w:val="24"/>
              </w:rPr>
              <w:t xml:space="preserve">  </w:t>
            </w:r>
            <w:r w:rsidRPr="00005B3C">
              <w:rPr>
                <w:rFonts w:eastAsia="黑体" w:hint="eastAsia"/>
                <w:bCs/>
                <w:color w:val="000000"/>
                <w:sz w:val="24"/>
              </w:rPr>
              <w:t>计</w:t>
            </w:r>
          </w:p>
        </w:tc>
        <w:tc>
          <w:tcPr>
            <w:tcW w:w="3828" w:type="dxa"/>
            <w:vAlign w:val="center"/>
          </w:tcPr>
          <w:p w:rsidR="00FE7B7F" w:rsidRPr="00005B3C" w:rsidRDefault="00FE7B7F" w:rsidP="00176C08">
            <w:pPr>
              <w:spacing w:line="400" w:lineRule="exact"/>
              <w:ind w:left="-134"/>
              <w:jc w:val="left"/>
              <w:rPr>
                <w:rFonts w:eastAsia="仿宋_GB2312"/>
                <w:bCs/>
                <w:color w:val="000000"/>
                <w:sz w:val="24"/>
              </w:rPr>
            </w:pPr>
          </w:p>
        </w:tc>
      </w:tr>
      <w:tr w:rsidR="00FE7B7F" w:rsidRPr="00304B39" w:rsidTr="00176C08">
        <w:trPr>
          <w:trHeight w:val="822"/>
        </w:trPr>
        <w:tc>
          <w:tcPr>
            <w:tcW w:w="687" w:type="dxa"/>
            <w:vMerge w:val="restart"/>
            <w:tcMar>
              <w:left w:w="57" w:type="dxa"/>
              <w:right w:w="57" w:type="dxa"/>
            </w:tcMar>
            <w:vAlign w:val="center"/>
          </w:tcPr>
          <w:p w:rsidR="00FE7B7F" w:rsidRPr="00005B3C" w:rsidRDefault="00FE7B7F" w:rsidP="00176C08">
            <w:pPr>
              <w:spacing w:line="400" w:lineRule="exact"/>
              <w:jc w:val="center"/>
              <w:rPr>
                <w:rFonts w:eastAsia="黑体"/>
                <w:bCs/>
                <w:color w:val="000000"/>
                <w:sz w:val="24"/>
              </w:rPr>
            </w:pPr>
            <w:r w:rsidRPr="00005B3C">
              <w:rPr>
                <w:rFonts w:eastAsia="黑体" w:hint="eastAsia"/>
                <w:bCs/>
                <w:color w:val="000000"/>
                <w:sz w:val="24"/>
              </w:rPr>
              <w:t>支</w:t>
            </w:r>
          </w:p>
          <w:p w:rsidR="00FE7B7F" w:rsidRPr="00005B3C" w:rsidRDefault="00FE7B7F" w:rsidP="00176C08">
            <w:pPr>
              <w:spacing w:line="400" w:lineRule="exact"/>
              <w:jc w:val="center"/>
              <w:rPr>
                <w:rFonts w:eastAsia="黑体"/>
                <w:bCs/>
                <w:color w:val="000000"/>
                <w:sz w:val="24"/>
              </w:rPr>
            </w:pPr>
            <w:r w:rsidRPr="00005B3C">
              <w:rPr>
                <w:rFonts w:eastAsia="黑体" w:hint="eastAsia"/>
                <w:bCs/>
                <w:color w:val="000000"/>
                <w:sz w:val="24"/>
              </w:rPr>
              <w:t>出</w:t>
            </w:r>
          </w:p>
          <w:p w:rsidR="00FE7B7F" w:rsidRPr="00005B3C" w:rsidRDefault="00FE7B7F" w:rsidP="00176C08">
            <w:pPr>
              <w:spacing w:line="400" w:lineRule="exact"/>
              <w:jc w:val="center"/>
              <w:rPr>
                <w:rFonts w:eastAsia="黑体"/>
                <w:bCs/>
                <w:color w:val="000000"/>
                <w:sz w:val="24"/>
              </w:rPr>
            </w:pPr>
            <w:r w:rsidRPr="00005B3C">
              <w:rPr>
                <w:rFonts w:eastAsia="黑体" w:hint="eastAsia"/>
                <w:bCs/>
                <w:color w:val="000000"/>
                <w:sz w:val="24"/>
              </w:rPr>
              <w:t>预</w:t>
            </w:r>
          </w:p>
          <w:p w:rsidR="00FE7B7F" w:rsidRPr="00005B3C" w:rsidRDefault="00FE7B7F" w:rsidP="00176C08">
            <w:pPr>
              <w:spacing w:line="400" w:lineRule="exact"/>
              <w:jc w:val="center"/>
              <w:rPr>
                <w:rFonts w:eastAsia="黑体"/>
                <w:bCs/>
                <w:color w:val="000000"/>
                <w:sz w:val="24"/>
              </w:rPr>
            </w:pPr>
            <w:r w:rsidRPr="00005B3C">
              <w:rPr>
                <w:rFonts w:eastAsia="黑体" w:hint="eastAsia"/>
                <w:bCs/>
                <w:color w:val="000000"/>
                <w:sz w:val="24"/>
              </w:rPr>
              <w:t>算</w:t>
            </w:r>
          </w:p>
          <w:p w:rsidR="00FE7B7F" w:rsidRPr="00005B3C" w:rsidRDefault="00FE7B7F" w:rsidP="00176C08">
            <w:pPr>
              <w:spacing w:line="400" w:lineRule="exact"/>
              <w:jc w:val="left"/>
              <w:rPr>
                <w:rFonts w:eastAsia="黑体"/>
                <w:bCs/>
                <w:color w:val="000000"/>
                <w:sz w:val="24"/>
              </w:rPr>
            </w:pPr>
          </w:p>
        </w:tc>
        <w:tc>
          <w:tcPr>
            <w:tcW w:w="4473" w:type="dxa"/>
            <w:vAlign w:val="center"/>
          </w:tcPr>
          <w:p w:rsidR="00FE7B7F" w:rsidRPr="00005B3C" w:rsidRDefault="00FE7B7F" w:rsidP="00176C08">
            <w:pPr>
              <w:spacing w:line="400" w:lineRule="exact"/>
              <w:jc w:val="center"/>
              <w:rPr>
                <w:bCs/>
                <w:color w:val="000000"/>
                <w:sz w:val="24"/>
              </w:rPr>
            </w:pPr>
            <w:r w:rsidRPr="00C90974">
              <w:rPr>
                <w:rFonts w:eastAsia="黑体" w:hint="eastAsia"/>
                <w:bCs/>
                <w:color w:val="000000"/>
                <w:sz w:val="24"/>
              </w:rPr>
              <w:t>科　目</w:t>
            </w:r>
          </w:p>
        </w:tc>
        <w:tc>
          <w:tcPr>
            <w:tcW w:w="3828" w:type="dxa"/>
            <w:vAlign w:val="center"/>
          </w:tcPr>
          <w:p w:rsidR="00FE7B7F" w:rsidRPr="00005B3C" w:rsidRDefault="00FE7B7F" w:rsidP="00176C08">
            <w:pPr>
              <w:spacing w:line="400" w:lineRule="exact"/>
              <w:jc w:val="center"/>
              <w:rPr>
                <w:rFonts w:eastAsia="黑体"/>
                <w:bCs/>
                <w:color w:val="000000"/>
                <w:sz w:val="24"/>
              </w:rPr>
            </w:pPr>
            <w:r w:rsidRPr="00005B3C">
              <w:rPr>
                <w:rFonts w:eastAsia="黑体" w:hint="eastAsia"/>
                <w:bCs/>
                <w:color w:val="000000"/>
                <w:sz w:val="24"/>
              </w:rPr>
              <w:t>预算数</w:t>
            </w:r>
          </w:p>
        </w:tc>
      </w:tr>
      <w:tr w:rsidR="00FE7B7F" w:rsidRPr="00304B39" w:rsidTr="00176C08">
        <w:trPr>
          <w:trHeight w:hRule="exact" w:val="600"/>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400" w:lineRule="exact"/>
              <w:rPr>
                <w:bCs/>
                <w:color w:val="000000"/>
                <w:sz w:val="24"/>
              </w:rPr>
            </w:pPr>
            <w:r w:rsidRPr="00005B3C">
              <w:rPr>
                <w:rFonts w:hint="eastAsia"/>
                <w:bCs/>
                <w:color w:val="000000"/>
                <w:sz w:val="24"/>
              </w:rPr>
              <w:t>一、直接费用</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600"/>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360" w:lineRule="exact"/>
              <w:jc w:val="left"/>
              <w:rPr>
                <w:rFonts w:ascii="仿宋_GB2312" w:eastAsia="仿宋_GB2312" w:hAnsi="Calibri"/>
                <w:bCs/>
                <w:color w:val="000000"/>
                <w:sz w:val="24"/>
                <w:szCs w:val="22"/>
              </w:rPr>
            </w:pPr>
            <w:r w:rsidRPr="00005B3C">
              <w:rPr>
                <w:rFonts w:ascii="仿宋_GB2312" w:eastAsia="仿宋_GB2312"/>
                <w:bCs/>
                <w:color w:val="000000"/>
                <w:sz w:val="24"/>
              </w:rPr>
              <w:t>1.</w:t>
            </w:r>
            <w:r w:rsidRPr="00005B3C">
              <w:rPr>
                <w:rFonts w:ascii="仿宋_GB2312" w:eastAsia="仿宋_GB2312" w:hint="eastAsia"/>
                <w:bCs/>
                <w:color w:val="000000"/>
                <w:sz w:val="24"/>
              </w:rPr>
              <w:t>设备费</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600"/>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360" w:lineRule="exact"/>
              <w:jc w:val="left"/>
              <w:rPr>
                <w:rFonts w:ascii="仿宋_GB2312" w:eastAsia="仿宋_GB2312" w:hAnsi="Calibri"/>
                <w:bCs/>
                <w:color w:val="000000"/>
                <w:sz w:val="24"/>
                <w:szCs w:val="22"/>
              </w:rPr>
            </w:pPr>
            <w:r w:rsidRPr="00005B3C">
              <w:rPr>
                <w:rFonts w:ascii="仿宋_GB2312" w:eastAsia="仿宋_GB2312"/>
                <w:bCs/>
                <w:color w:val="000000"/>
                <w:sz w:val="24"/>
              </w:rPr>
              <w:t>2.</w:t>
            </w:r>
            <w:r w:rsidRPr="00005B3C">
              <w:rPr>
                <w:rFonts w:ascii="仿宋_GB2312" w:eastAsia="仿宋_GB2312" w:hint="eastAsia"/>
                <w:bCs/>
                <w:color w:val="000000"/>
                <w:sz w:val="24"/>
              </w:rPr>
              <w:t>材料费</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600"/>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360" w:lineRule="exact"/>
              <w:jc w:val="left"/>
              <w:rPr>
                <w:rFonts w:ascii="仿宋_GB2312" w:eastAsia="仿宋_GB2312" w:hAnsi="Calibri"/>
                <w:bCs/>
                <w:color w:val="000000"/>
                <w:sz w:val="24"/>
                <w:szCs w:val="22"/>
              </w:rPr>
            </w:pPr>
            <w:r w:rsidRPr="00005B3C">
              <w:rPr>
                <w:rFonts w:ascii="仿宋_GB2312" w:eastAsia="仿宋_GB2312"/>
                <w:bCs/>
                <w:color w:val="000000"/>
                <w:sz w:val="24"/>
              </w:rPr>
              <w:t>3.</w:t>
            </w:r>
            <w:r w:rsidRPr="00005B3C">
              <w:rPr>
                <w:rFonts w:ascii="仿宋_GB2312" w:eastAsia="仿宋_GB2312" w:hint="eastAsia"/>
                <w:bCs/>
                <w:color w:val="000000"/>
                <w:sz w:val="24"/>
              </w:rPr>
              <w:t>测试化验加工费</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600"/>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360" w:lineRule="exact"/>
              <w:jc w:val="left"/>
              <w:rPr>
                <w:rFonts w:ascii="仿宋_GB2312" w:eastAsia="仿宋_GB2312" w:hAnsi="Calibri"/>
                <w:bCs/>
                <w:color w:val="000000"/>
                <w:sz w:val="24"/>
                <w:szCs w:val="22"/>
              </w:rPr>
            </w:pPr>
            <w:r w:rsidRPr="00005B3C">
              <w:rPr>
                <w:rFonts w:ascii="仿宋_GB2312" w:eastAsia="仿宋_GB2312"/>
                <w:bCs/>
                <w:color w:val="000000"/>
                <w:sz w:val="24"/>
              </w:rPr>
              <w:t>4.</w:t>
            </w:r>
            <w:r w:rsidRPr="00005B3C">
              <w:rPr>
                <w:rFonts w:ascii="仿宋_GB2312" w:eastAsia="仿宋_GB2312" w:hint="eastAsia"/>
                <w:bCs/>
                <w:color w:val="000000"/>
                <w:sz w:val="24"/>
              </w:rPr>
              <w:t>燃料动力费</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600"/>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360" w:lineRule="exact"/>
              <w:jc w:val="left"/>
              <w:rPr>
                <w:rFonts w:ascii="仿宋_GB2312" w:eastAsia="仿宋_GB2312" w:hAnsi="Calibri"/>
                <w:bCs/>
                <w:color w:val="000000"/>
                <w:sz w:val="24"/>
                <w:szCs w:val="22"/>
              </w:rPr>
            </w:pPr>
            <w:r w:rsidRPr="00005B3C">
              <w:rPr>
                <w:rFonts w:ascii="仿宋_GB2312" w:eastAsia="仿宋_GB2312"/>
                <w:bCs/>
                <w:color w:val="000000"/>
                <w:sz w:val="24"/>
              </w:rPr>
              <w:t>5.</w:t>
            </w:r>
            <w:r w:rsidRPr="00005B3C">
              <w:rPr>
                <w:rFonts w:ascii="仿宋_GB2312" w:eastAsia="仿宋_GB2312" w:hint="eastAsia"/>
                <w:bCs/>
                <w:color w:val="000000"/>
                <w:sz w:val="24"/>
              </w:rPr>
              <w:t>出版</w:t>
            </w:r>
            <w:r w:rsidRPr="00005B3C">
              <w:rPr>
                <w:rFonts w:ascii="仿宋_GB2312" w:eastAsia="仿宋_GB2312"/>
                <w:bCs/>
                <w:color w:val="000000"/>
                <w:sz w:val="24"/>
              </w:rPr>
              <w:t>/</w:t>
            </w:r>
            <w:r w:rsidRPr="00005B3C">
              <w:rPr>
                <w:rFonts w:ascii="仿宋_GB2312" w:eastAsia="仿宋_GB2312" w:hint="eastAsia"/>
                <w:bCs/>
                <w:color w:val="000000"/>
                <w:sz w:val="24"/>
              </w:rPr>
              <w:t>文献</w:t>
            </w:r>
            <w:r w:rsidRPr="00005B3C">
              <w:rPr>
                <w:rFonts w:ascii="仿宋_GB2312" w:eastAsia="仿宋_GB2312"/>
                <w:bCs/>
                <w:color w:val="000000"/>
                <w:sz w:val="24"/>
              </w:rPr>
              <w:t>/</w:t>
            </w:r>
            <w:r w:rsidRPr="00005B3C">
              <w:rPr>
                <w:rFonts w:ascii="仿宋_GB2312" w:eastAsia="仿宋_GB2312" w:hint="eastAsia"/>
                <w:bCs/>
                <w:color w:val="000000"/>
                <w:sz w:val="24"/>
              </w:rPr>
              <w:t>信息传播</w:t>
            </w:r>
            <w:r w:rsidRPr="00005B3C">
              <w:rPr>
                <w:rFonts w:ascii="仿宋_GB2312" w:eastAsia="仿宋_GB2312"/>
                <w:bCs/>
                <w:color w:val="000000"/>
                <w:sz w:val="24"/>
              </w:rPr>
              <w:t>/</w:t>
            </w:r>
            <w:r w:rsidRPr="00005B3C">
              <w:rPr>
                <w:rFonts w:ascii="仿宋_GB2312" w:eastAsia="仿宋_GB2312" w:hint="eastAsia"/>
                <w:bCs/>
                <w:color w:val="000000"/>
                <w:sz w:val="24"/>
              </w:rPr>
              <w:t>知识产权事务费</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600"/>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360" w:lineRule="exact"/>
              <w:jc w:val="left"/>
              <w:rPr>
                <w:rFonts w:ascii="仿宋_GB2312" w:eastAsia="仿宋_GB2312" w:hAnsi="Calibri"/>
                <w:bCs/>
                <w:color w:val="000000"/>
                <w:sz w:val="24"/>
                <w:szCs w:val="22"/>
              </w:rPr>
            </w:pPr>
            <w:r w:rsidRPr="00005B3C">
              <w:rPr>
                <w:rFonts w:ascii="仿宋_GB2312" w:eastAsia="仿宋_GB2312"/>
                <w:bCs/>
                <w:color w:val="000000"/>
                <w:sz w:val="24"/>
              </w:rPr>
              <w:t>6.</w:t>
            </w:r>
            <w:r w:rsidRPr="00005B3C">
              <w:rPr>
                <w:rFonts w:ascii="仿宋_GB2312" w:eastAsia="仿宋_GB2312" w:hint="eastAsia"/>
                <w:bCs/>
                <w:color w:val="000000"/>
                <w:sz w:val="24"/>
              </w:rPr>
              <w:t>差旅、会议、国际合作与交流费</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600"/>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360" w:lineRule="exact"/>
              <w:jc w:val="left"/>
              <w:rPr>
                <w:rFonts w:ascii="仿宋_GB2312" w:eastAsia="仿宋_GB2312" w:hAnsi="Calibri"/>
                <w:bCs/>
                <w:color w:val="000000"/>
                <w:sz w:val="24"/>
                <w:szCs w:val="22"/>
              </w:rPr>
            </w:pPr>
            <w:r w:rsidRPr="00005B3C">
              <w:rPr>
                <w:rFonts w:ascii="仿宋_GB2312" w:eastAsia="仿宋_GB2312"/>
                <w:bCs/>
                <w:color w:val="000000"/>
                <w:sz w:val="24"/>
              </w:rPr>
              <w:t>7.</w:t>
            </w:r>
            <w:r w:rsidRPr="00005B3C">
              <w:rPr>
                <w:rFonts w:ascii="仿宋_GB2312" w:eastAsia="仿宋_GB2312" w:hint="eastAsia"/>
                <w:bCs/>
                <w:color w:val="000000"/>
                <w:sz w:val="24"/>
              </w:rPr>
              <w:t>劳务费</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600"/>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360" w:lineRule="exact"/>
              <w:jc w:val="left"/>
              <w:rPr>
                <w:rFonts w:ascii="仿宋_GB2312" w:eastAsia="仿宋_GB2312" w:hAnsi="Calibri"/>
                <w:bCs/>
                <w:color w:val="000000"/>
                <w:sz w:val="24"/>
                <w:szCs w:val="22"/>
              </w:rPr>
            </w:pPr>
            <w:r w:rsidRPr="00005B3C">
              <w:rPr>
                <w:rFonts w:ascii="仿宋_GB2312" w:eastAsia="仿宋_GB2312"/>
                <w:bCs/>
                <w:color w:val="000000"/>
                <w:sz w:val="24"/>
              </w:rPr>
              <w:t>8.</w:t>
            </w:r>
            <w:r w:rsidRPr="00005B3C">
              <w:rPr>
                <w:rFonts w:ascii="仿宋_GB2312" w:eastAsia="仿宋_GB2312" w:hint="eastAsia"/>
                <w:bCs/>
                <w:color w:val="000000"/>
                <w:sz w:val="24"/>
              </w:rPr>
              <w:t>专家咨询费</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600"/>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360" w:lineRule="exact"/>
              <w:jc w:val="left"/>
              <w:rPr>
                <w:rFonts w:ascii="仿宋_GB2312" w:eastAsia="仿宋_GB2312" w:hAnsi="Calibri"/>
                <w:bCs/>
                <w:color w:val="000000"/>
                <w:sz w:val="24"/>
                <w:szCs w:val="22"/>
              </w:rPr>
            </w:pPr>
            <w:r w:rsidRPr="00005B3C">
              <w:rPr>
                <w:rFonts w:ascii="仿宋_GB2312" w:eastAsia="仿宋_GB2312"/>
                <w:bCs/>
                <w:color w:val="000000"/>
                <w:sz w:val="24"/>
              </w:rPr>
              <w:t>9.</w:t>
            </w:r>
            <w:r w:rsidRPr="00005B3C">
              <w:rPr>
                <w:rFonts w:ascii="仿宋_GB2312" w:eastAsia="仿宋_GB2312" w:hint="eastAsia"/>
                <w:bCs/>
                <w:color w:val="000000"/>
                <w:sz w:val="24"/>
              </w:rPr>
              <w:t>其他支出</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600"/>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400" w:lineRule="exact"/>
              <w:rPr>
                <w:bCs/>
                <w:color w:val="000000"/>
                <w:sz w:val="24"/>
              </w:rPr>
            </w:pPr>
            <w:r w:rsidRPr="00005B3C">
              <w:rPr>
                <w:rFonts w:hint="eastAsia"/>
                <w:bCs/>
                <w:color w:val="000000"/>
                <w:sz w:val="24"/>
              </w:rPr>
              <w:t>二、间接费用</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564"/>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360" w:lineRule="exact"/>
              <w:jc w:val="left"/>
              <w:rPr>
                <w:rFonts w:ascii="仿宋_GB2312" w:eastAsia="仿宋_GB2312" w:hAnsi="Calibri"/>
                <w:bCs/>
                <w:color w:val="000000"/>
                <w:sz w:val="24"/>
                <w:szCs w:val="22"/>
              </w:rPr>
            </w:pPr>
            <w:r w:rsidRPr="00005B3C">
              <w:rPr>
                <w:rFonts w:ascii="仿宋_GB2312" w:eastAsia="仿宋_GB2312"/>
                <w:bCs/>
                <w:color w:val="000000"/>
                <w:sz w:val="24"/>
              </w:rPr>
              <w:t>1.</w:t>
            </w:r>
            <w:r w:rsidRPr="00005B3C">
              <w:rPr>
                <w:rFonts w:ascii="仿宋_GB2312" w:eastAsia="仿宋_GB2312" w:hint="eastAsia"/>
                <w:bCs/>
                <w:color w:val="000000"/>
                <w:sz w:val="24"/>
              </w:rPr>
              <w:t>管理费</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600"/>
        </w:trPr>
        <w:tc>
          <w:tcPr>
            <w:tcW w:w="687" w:type="dxa"/>
            <w:vMerge/>
            <w:vAlign w:val="center"/>
          </w:tcPr>
          <w:p w:rsidR="00FE7B7F" w:rsidRPr="00005B3C" w:rsidRDefault="00FE7B7F" w:rsidP="00176C08">
            <w:pPr>
              <w:spacing w:line="400" w:lineRule="exact"/>
              <w:jc w:val="left"/>
              <w:rPr>
                <w:rFonts w:eastAsia="仿宋_GB2312"/>
                <w:bCs/>
                <w:color w:val="000000"/>
                <w:sz w:val="24"/>
              </w:rPr>
            </w:pPr>
          </w:p>
        </w:tc>
        <w:tc>
          <w:tcPr>
            <w:tcW w:w="4473" w:type="dxa"/>
            <w:vAlign w:val="center"/>
          </w:tcPr>
          <w:p w:rsidR="00FE7B7F" w:rsidRPr="00005B3C" w:rsidRDefault="00FE7B7F" w:rsidP="00176C08">
            <w:pPr>
              <w:spacing w:line="360" w:lineRule="exact"/>
              <w:jc w:val="left"/>
              <w:rPr>
                <w:rFonts w:ascii="仿宋_GB2312" w:eastAsia="仿宋_GB2312" w:hAnsi="Calibri"/>
                <w:bCs/>
                <w:color w:val="000000"/>
                <w:sz w:val="24"/>
                <w:szCs w:val="22"/>
              </w:rPr>
            </w:pPr>
            <w:r w:rsidRPr="00005B3C">
              <w:rPr>
                <w:rFonts w:ascii="仿宋_GB2312" w:eastAsia="仿宋_GB2312"/>
                <w:bCs/>
                <w:color w:val="000000"/>
                <w:sz w:val="24"/>
              </w:rPr>
              <w:t>2.</w:t>
            </w:r>
            <w:r w:rsidRPr="00005B3C">
              <w:rPr>
                <w:rFonts w:ascii="仿宋_GB2312" w:eastAsia="仿宋_GB2312" w:hint="eastAsia"/>
                <w:bCs/>
                <w:color w:val="000000"/>
                <w:sz w:val="24"/>
              </w:rPr>
              <w:t>绩效支出</w:t>
            </w:r>
          </w:p>
        </w:tc>
        <w:tc>
          <w:tcPr>
            <w:tcW w:w="3828" w:type="dxa"/>
            <w:vAlign w:val="center"/>
          </w:tcPr>
          <w:p w:rsidR="00FE7B7F" w:rsidRPr="00005B3C" w:rsidRDefault="00FE7B7F" w:rsidP="00176C08">
            <w:pPr>
              <w:spacing w:line="400" w:lineRule="exact"/>
              <w:jc w:val="left"/>
              <w:rPr>
                <w:rFonts w:eastAsia="仿宋_GB2312"/>
                <w:bCs/>
                <w:color w:val="000000"/>
                <w:sz w:val="24"/>
              </w:rPr>
            </w:pPr>
          </w:p>
        </w:tc>
      </w:tr>
      <w:tr w:rsidR="00FE7B7F" w:rsidRPr="00304B39" w:rsidTr="00176C08">
        <w:trPr>
          <w:trHeight w:hRule="exact" w:val="600"/>
        </w:trPr>
        <w:tc>
          <w:tcPr>
            <w:tcW w:w="687" w:type="dxa"/>
            <w:vMerge/>
            <w:tcBorders>
              <w:bottom w:val="single" w:sz="12" w:space="0" w:color="auto"/>
            </w:tcBorders>
            <w:vAlign w:val="center"/>
          </w:tcPr>
          <w:p w:rsidR="00FE7B7F" w:rsidRPr="00005B3C" w:rsidRDefault="00FE7B7F" w:rsidP="00176C08">
            <w:pPr>
              <w:spacing w:line="400" w:lineRule="exact"/>
              <w:jc w:val="left"/>
              <w:rPr>
                <w:rFonts w:eastAsia="仿宋_GB2312"/>
                <w:bCs/>
                <w:color w:val="000000"/>
                <w:sz w:val="24"/>
              </w:rPr>
            </w:pPr>
          </w:p>
        </w:tc>
        <w:tc>
          <w:tcPr>
            <w:tcW w:w="4473" w:type="dxa"/>
            <w:tcBorders>
              <w:bottom w:val="single" w:sz="12" w:space="0" w:color="auto"/>
            </w:tcBorders>
            <w:vAlign w:val="center"/>
          </w:tcPr>
          <w:p w:rsidR="00FE7B7F" w:rsidRPr="00005B3C" w:rsidRDefault="00FE7B7F" w:rsidP="00176C08">
            <w:pPr>
              <w:spacing w:line="400" w:lineRule="exact"/>
              <w:jc w:val="center"/>
              <w:rPr>
                <w:rFonts w:eastAsia="仿宋_GB2312"/>
                <w:bCs/>
                <w:color w:val="000000"/>
                <w:sz w:val="24"/>
              </w:rPr>
            </w:pPr>
            <w:r w:rsidRPr="00005B3C">
              <w:rPr>
                <w:rFonts w:eastAsia="黑体" w:hint="eastAsia"/>
                <w:bCs/>
                <w:color w:val="000000"/>
                <w:sz w:val="24"/>
              </w:rPr>
              <w:t>合</w:t>
            </w:r>
            <w:r w:rsidRPr="00005B3C">
              <w:rPr>
                <w:rFonts w:eastAsia="黑体"/>
                <w:bCs/>
                <w:color w:val="000000"/>
                <w:sz w:val="24"/>
              </w:rPr>
              <w:t xml:space="preserve">  </w:t>
            </w:r>
            <w:r w:rsidRPr="00005B3C">
              <w:rPr>
                <w:rFonts w:eastAsia="黑体" w:hint="eastAsia"/>
                <w:bCs/>
                <w:color w:val="000000"/>
                <w:sz w:val="24"/>
              </w:rPr>
              <w:t>计</w:t>
            </w:r>
          </w:p>
        </w:tc>
        <w:tc>
          <w:tcPr>
            <w:tcW w:w="3828" w:type="dxa"/>
            <w:tcBorders>
              <w:bottom w:val="single" w:sz="12" w:space="0" w:color="auto"/>
            </w:tcBorders>
            <w:vAlign w:val="center"/>
          </w:tcPr>
          <w:p w:rsidR="00FE7B7F" w:rsidRPr="00005B3C" w:rsidRDefault="00FE7B7F" w:rsidP="00176C08">
            <w:pPr>
              <w:spacing w:line="400" w:lineRule="exact"/>
              <w:jc w:val="left"/>
              <w:rPr>
                <w:rFonts w:eastAsia="仿宋_GB2312"/>
                <w:bCs/>
                <w:color w:val="000000"/>
                <w:sz w:val="24"/>
              </w:rPr>
            </w:pPr>
          </w:p>
        </w:tc>
      </w:tr>
    </w:tbl>
    <w:p w:rsidR="00FE7B7F" w:rsidRPr="00005B3C" w:rsidRDefault="00FE7B7F" w:rsidP="00CD7E3C">
      <w:pPr>
        <w:jc w:val="left"/>
        <w:rPr>
          <w:rFonts w:ascii="方正黑体_GBK" w:eastAsia="方正黑体_GBK"/>
          <w:bCs/>
          <w:color w:val="000000"/>
          <w:sz w:val="32"/>
          <w:szCs w:val="32"/>
        </w:rPr>
      </w:pPr>
      <w:r w:rsidRPr="00005B3C">
        <w:rPr>
          <w:rFonts w:eastAsia="仿宋_GB2312" w:hint="eastAsia"/>
          <w:color w:val="000000"/>
          <w:sz w:val="24"/>
        </w:rPr>
        <w:t>注：</w:t>
      </w:r>
      <w:r w:rsidRPr="00005B3C">
        <w:rPr>
          <w:rFonts w:eastAsia="仿宋_GB2312" w:hint="eastAsia"/>
          <w:bCs/>
          <w:color w:val="000000"/>
          <w:sz w:val="24"/>
        </w:rPr>
        <w:t>财政经费支出概算科目请参照《关于进一步完善我市财政科研项目资金管理等政策的实施意见》（渝委办发〔</w:t>
      </w:r>
      <w:r w:rsidRPr="00005B3C">
        <w:rPr>
          <w:rFonts w:eastAsia="仿宋_GB2312"/>
          <w:bCs/>
          <w:color w:val="000000"/>
          <w:sz w:val="24"/>
        </w:rPr>
        <w:t>2017</w:t>
      </w:r>
      <w:r w:rsidRPr="00005B3C">
        <w:rPr>
          <w:rFonts w:eastAsia="仿宋_GB2312" w:hint="eastAsia"/>
          <w:bCs/>
          <w:color w:val="000000"/>
          <w:sz w:val="24"/>
        </w:rPr>
        <w:t>〕</w:t>
      </w:r>
      <w:r w:rsidRPr="00005B3C">
        <w:rPr>
          <w:rFonts w:eastAsia="仿宋_GB2312"/>
          <w:bCs/>
          <w:color w:val="000000"/>
          <w:sz w:val="24"/>
        </w:rPr>
        <w:t>31</w:t>
      </w:r>
      <w:r w:rsidRPr="00005B3C">
        <w:rPr>
          <w:rFonts w:eastAsia="仿宋_GB2312" w:hint="eastAsia"/>
          <w:bCs/>
          <w:color w:val="000000"/>
          <w:sz w:val="24"/>
        </w:rPr>
        <w:t>号）相关规定进行编制。</w:t>
      </w:r>
      <w:r w:rsidRPr="00005B3C">
        <w:rPr>
          <w:rFonts w:eastAsia="黑体"/>
          <w:bCs/>
          <w:color w:val="000000"/>
          <w:sz w:val="32"/>
          <w:szCs w:val="32"/>
        </w:rPr>
        <w:br w:type="page"/>
      </w:r>
      <w:r w:rsidRPr="00005B3C">
        <w:rPr>
          <w:rFonts w:ascii="方正黑体_GBK" w:eastAsia="方正黑体_GBK" w:hint="eastAsia"/>
          <w:bCs/>
          <w:color w:val="000000"/>
          <w:sz w:val="32"/>
          <w:szCs w:val="32"/>
        </w:rPr>
        <w:t>十、项目负责人承诺</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7"/>
      </w:tblGrid>
      <w:tr w:rsidR="00FE7B7F" w:rsidRPr="00304B39" w:rsidTr="00176C08">
        <w:trPr>
          <w:trHeight w:val="2540"/>
        </w:trPr>
        <w:tc>
          <w:tcPr>
            <w:tcW w:w="10207" w:type="dxa"/>
          </w:tcPr>
          <w:p w:rsidR="00FE7B7F" w:rsidRPr="00005B3C" w:rsidRDefault="00FE7B7F" w:rsidP="00FE7B7F">
            <w:pPr>
              <w:snapToGrid w:val="0"/>
              <w:ind w:firstLineChars="225" w:firstLine="31680"/>
              <w:rPr>
                <w:rFonts w:ascii="方正仿宋_GBK" w:eastAsia="方正仿宋_GBK"/>
                <w:color w:val="000000"/>
                <w:sz w:val="28"/>
                <w:szCs w:val="28"/>
              </w:rPr>
            </w:pPr>
            <w:r w:rsidRPr="00005B3C">
              <w:rPr>
                <w:rFonts w:ascii="方正仿宋_GBK" w:eastAsia="方正仿宋_GBK" w:hint="eastAsia"/>
                <w:color w:val="000000"/>
                <w:sz w:val="28"/>
                <w:szCs w:val="28"/>
              </w:rPr>
              <w:t>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w:t>
            </w:r>
            <w:r w:rsidRPr="00005B3C">
              <w:rPr>
                <w:rFonts w:ascii="方正仿宋_GBK" w:eastAsia="方正仿宋_GBK"/>
                <w:color w:val="000000"/>
                <w:sz w:val="28"/>
                <w:szCs w:val="28"/>
              </w:rPr>
              <w:t xml:space="preserve">                                      </w:t>
            </w:r>
          </w:p>
          <w:p w:rsidR="00FE7B7F" w:rsidRPr="00005B3C" w:rsidRDefault="00FE7B7F" w:rsidP="00FE7B7F">
            <w:pPr>
              <w:snapToGrid w:val="0"/>
              <w:ind w:firstLineChars="225" w:firstLine="31680"/>
              <w:rPr>
                <w:rFonts w:ascii="方正仿宋_GBK" w:eastAsia="方正仿宋_GBK"/>
                <w:color w:val="000000"/>
                <w:sz w:val="28"/>
                <w:szCs w:val="28"/>
              </w:rPr>
            </w:pPr>
            <w:r w:rsidRPr="00005B3C">
              <w:rPr>
                <w:rFonts w:ascii="方正仿宋_GBK" w:eastAsia="方正仿宋_GBK"/>
                <w:color w:val="000000"/>
                <w:sz w:val="28"/>
                <w:szCs w:val="28"/>
              </w:rPr>
              <w:t xml:space="preserve">                                     </w:t>
            </w:r>
          </w:p>
          <w:p w:rsidR="00FE7B7F" w:rsidRPr="00005B3C" w:rsidRDefault="00FE7B7F" w:rsidP="00FE7B7F">
            <w:pPr>
              <w:snapToGrid w:val="0"/>
              <w:ind w:firstLineChars="225" w:firstLine="31680"/>
              <w:rPr>
                <w:rFonts w:ascii="方正仿宋_GBK" w:eastAsia="方正仿宋_GBK"/>
                <w:color w:val="000000"/>
                <w:sz w:val="28"/>
                <w:szCs w:val="28"/>
              </w:rPr>
            </w:pPr>
            <w:r w:rsidRPr="00005B3C">
              <w:rPr>
                <w:rFonts w:ascii="方正仿宋_GBK" w:eastAsia="方正仿宋_GBK"/>
                <w:color w:val="000000"/>
                <w:sz w:val="28"/>
                <w:szCs w:val="28"/>
              </w:rPr>
              <w:t xml:space="preserve">  </w:t>
            </w:r>
          </w:p>
          <w:p w:rsidR="00FE7B7F" w:rsidRPr="00005B3C" w:rsidRDefault="00FE7B7F" w:rsidP="00FE7B7F">
            <w:pPr>
              <w:snapToGrid w:val="0"/>
              <w:ind w:firstLineChars="225" w:firstLine="31680"/>
              <w:rPr>
                <w:rFonts w:ascii="方正仿宋_GBK" w:eastAsia="方正仿宋_GBK"/>
                <w:color w:val="000000"/>
                <w:sz w:val="28"/>
                <w:szCs w:val="28"/>
              </w:rPr>
            </w:pP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负责人签字：</w:t>
            </w:r>
          </w:p>
          <w:p w:rsidR="00FE7B7F" w:rsidRPr="00005B3C" w:rsidRDefault="00FE7B7F" w:rsidP="00FE7B7F">
            <w:pPr>
              <w:snapToGrid w:val="0"/>
              <w:ind w:firstLineChars="225" w:firstLine="31680"/>
              <w:rPr>
                <w:rFonts w:eastAsia="仿宋_GB2312"/>
                <w:color w:val="000000"/>
                <w:sz w:val="24"/>
                <w:szCs w:val="20"/>
              </w:rPr>
            </w:pP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年</w:t>
            </w: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月</w:t>
            </w: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日</w:t>
            </w:r>
          </w:p>
        </w:tc>
      </w:tr>
    </w:tbl>
    <w:p w:rsidR="00FE7B7F" w:rsidRPr="00005B3C" w:rsidRDefault="00FE7B7F" w:rsidP="00FE7B7F">
      <w:pPr>
        <w:spacing w:line="440" w:lineRule="exact"/>
        <w:ind w:firstLineChars="200" w:firstLine="31680"/>
        <w:rPr>
          <w:rFonts w:ascii="方正黑体_GBK" w:eastAsia="方正黑体_GBK"/>
          <w:bCs/>
          <w:color w:val="000000"/>
          <w:sz w:val="32"/>
          <w:szCs w:val="32"/>
        </w:rPr>
      </w:pPr>
      <w:r w:rsidRPr="00005B3C">
        <w:rPr>
          <w:rFonts w:ascii="方正黑体_GBK" w:eastAsia="方正黑体_GBK" w:hint="eastAsia"/>
          <w:bCs/>
          <w:color w:val="000000"/>
          <w:sz w:val="32"/>
          <w:szCs w:val="32"/>
        </w:rPr>
        <w:t>十一、项目承担单位承诺</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5"/>
      </w:tblGrid>
      <w:tr w:rsidR="00FE7B7F" w:rsidRPr="00304B39" w:rsidTr="00176C08">
        <w:trPr>
          <w:trHeight w:val="3576"/>
        </w:trPr>
        <w:tc>
          <w:tcPr>
            <w:tcW w:w="10155" w:type="dxa"/>
          </w:tcPr>
          <w:p w:rsidR="00FE7B7F" w:rsidRPr="00005B3C" w:rsidRDefault="00FE7B7F" w:rsidP="00FE7B7F">
            <w:pPr>
              <w:snapToGrid w:val="0"/>
              <w:ind w:firstLineChars="225" w:firstLine="31680"/>
              <w:rPr>
                <w:rFonts w:ascii="方正仿宋_GBK" w:eastAsia="方正仿宋_GBK"/>
                <w:color w:val="000000"/>
                <w:sz w:val="28"/>
                <w:szCs w:val="28"/>
              </w:rPr>
            </w:pPr>
            <w:r w:rsidRPr="00005B3C">
              <w:rPr>
                <w:rFonts w:ascii="方正仿宋_GBK" w:eastAsia="方正仿宋_GBK" w:hint="eastAsia"/>
                <w:color w:val="000000"/>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rsidR="00FE7B7F" w:rsidRPr="00005B3C" w:rsidRDefault="00FE7B7F" w:rsidP="00176C08">
            <w:pPr>
              <w:ind w:firstLine="480"/>
              <w:rPr>
                <w:rFonts w:ascii="方正仿宋_GBK" w:eastAsia="方正仿宋_GBK"/>
                <w:color w:val="000000"/>
                <w:sz w:val="28"/>
                <w:szCs w:val="28"/>
              </w:rPr>
            </w:pPr>
          </w:p>
          <w:p w:rsidR="00FE7B7F" w:rsidRPr="00005B3C" w:rsidRDefault="00FE7B7F" w:rsidP="00176C08">
            <w:pPr>
              <w:spacing w:line="360" w:lineRule="auto"/>
              <w:ind w:firstLine="480"/>
              <w:rPr>
                <w:rFonts w:ascii="方正仿宋_GBK" w:eastAsia="方正仿宋_GBK"/>
                <w:color w:val="000000"/>
                <w:sz w:val="28"/>
                <w:szCs w:val="28"/>
              </w:rPr>
            </w:pPr>
            <w:r w:rsidRPr="00005B3C">
              <w:rPr>
                <w:rFonts w:ascii="方正仿宋_GBK" w:eastAsia="方正仿宋_GBK"/>
                <w:color w:val="000000"/>
                <w:szCs w:val="21"/>
              </w:rPr>
              <w:t xml:space="preserve">           </w:t>
            </w: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单位公章</w:t>
            </w: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协作单位公章</w:t>
            </w:r>
          </w:p>
          <w:p w:rsidR="00FE7B7F" w:rsidRPr="00005B3C" w:rsidRDefault="00FE7B7F" w:rsidP="00176C08">
            <w:pPr>
              <w:spacing w:line="360" w:lineRule="auto"/>
              <w:ind w:firstLine="480"/>
              <w:rPr>
                <w:rFonts w:ascii="方正仿宋_GBK" w:eastAsia="方正仿宋_GBK"/>
                <w:color w:val="000000"/>
                <w:sz w:val="28"/>
                <w:szCs w:val="28"/>
              </w:rPr>
            </w:pP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负责人签章</w:t>
            </w: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负责人签章</w:t>
            </w:r>
          </w:p>
          <w:p w:rsidR="00FE7B7F" w:rsidRPr="00005B3C" w:rsidRDefault="00FE7B7F" w:rsidP="00FE7B7F">
            <w:pPr>
              <w:spacing w:line="360" w:lineRule="auto"/>
              <w:ind w:firstLineChars="300" w:firstLine="31680"/>
              <w:rPr>
                <w:rFonts w:eastAsia="仿宋_GB2312"/>
                <w:color w:val="000000"/>
                <w:sz w:val="24"/>
              </w:rPr>
            </w:pP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年</w:t>
            </w: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月</w:t>
            </w: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日</w:t>
            </w: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年</w:t>
            </w: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月</w:t>
            </w: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日</w:t>
            </w:r>
          </w:p>
        </w:tc>
      </w:tr>
    </w:tbl>
    <w:p w:rsidR="00FE7B7F" w:rsidRPr="00005B3C" w:rsidRDefault="00FE7B7F" w:rsidP="00FE7B7F">
      <w:pPr>
        <w:spacing w:line="440" w:lineRule="exact"/>
        <w:ind w:firstLineChars="200" w:firstLine="31680"/>
        <w:rPr>
          <w:rFonts w:ascii="方正黑体_GBK" w:eastAsia="方正黑体_GBK"/>
          <w:bCs/>
          <w:color w:val="000000"/>
          <w:sz w:val="32"/>
          <w:szCs w:val="32"/>
        </w:rPr>
      </w:pPr>
      <w:r w:rsidRPr="00005B3C">
        <w:rPr>
          <w:rFonts w:ascii="方正黑体_GBK" w:eastAsia="方正黑体_GBK" w:hint="eastAsia"/>
          <w:bCs/>
          <w:color w:val="000000"/>
          <w:sz w:val="32"/>
          <w:szCs w:val="32"/>
        </w:rPr>
        <w:t>十二、市教委审核意见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5"/>
      </w:tblGrid>
      <w:tr w:rsidR="00FE7B7F" w:rsidRPr="00304B39" w:rsidTr="00176C08">
        <w:trPr>
          <w:trHeight w:val="2793"/>
        </w:trPr>
        <w:tc>
          <w:tcPr>
            <w:tcW w:w="10155" w:type="dxa"/>
          </w:tcPr>
          <w:p w:rsidR="00FE7B7F" w:rsidRPr="00005B3C" w:rsidRDefault="00FE7B7F" w:rsidP="00176C08">
            <w:pPr>
              <w:ind w:left="-21"/>
              <w:rPr>
                <w:rFonts w:eastAsia="仿宋_GB2312"/>
                <w:b/>
                <w:color w:val="000000"/>
              </w:rPr>
            </w:pPr>
          </w:p>
          <w:p w:rsidR="00FE7B7F" w:rsidRPr="00005B3C" w:rsidRDefault="00FE7B7F" w:rsidP="00176C08">
            <w:pPr>
              <w:ind w:left="-21" w:firstLine="3555"/>
              <w:rPr>
                <w:rFonts w:eastAsia="仿宋_GB2312"/>
                <w:color w:val="000000"/>
              </w:rPr>
            </w:pPr>
          </w:p>
          <w:p w:rsidR="00FE7B7F" w:rsidRPr="00005B3C" w:rsidRDefault="00FE7B7F" w:rsidP="00176C08">
            <w:pPr>
              <w:ind w:left="-21" w:firstLine="3555"/>
              <w:rPr>
                <w:rFonts w:eastAsia="仿宋_GB2312"/>
                <w:color w:val="000000"/>
              </w:rPr>
            </w:pPr>
          </w:p>
          <w:p w:rsidR="00FE7B7F" w:rsidRPr="00005B3C" w:rsidRDefault="00FE7B7F" w:rsidP="00176C08">
            <w:pPr>
              <w:rPr>
                <w:rFonts w:eastAsia="仿宋_GB2312"/>
                <w:color w:val="000000"/>
              </w:rPr>
            </w:pPr>
          </w:p>
          <w:p w:rsidR="00FE7B7F" w:rsidRPr="00005B3C" w:rsidRDefault="00FE7B7F" w:rsidP="00176C08">
            <w:pPr>
              <w:ind w:left="-21" w:firstLine="3555"/>
              <w:rPr>
                <w:rFonts w:ascii="方正仿宋_GBK" w:eastAsia="方正仿宋_GBK"/>
                <w:color w:val="000000"/>
              </w:rPr>
            </w:pPr>
          </w:p>
          <w:p w:rsidR="00FE7B7F" w:rsidRPr="00005B3C" w:rsidRDefault="00FE7B7F" w:rsidP="00FE7B7F">
            <w:pPr>
              <w:ind w:leftChars="-7" w:left="31680" w:firstLineChars="1885" w:firstLine="31680"/>
              <w:rPr>
                <w:rFonts w:ascii="方正仿宋_GBK" w:eastAsia="方正仿宋_GBK"/>
                <w:color w:val="000000"/>
                <w:sz w:val="28"/>
                <w:szCs w:val="28"/>
              </w:rPr>
            </w:pP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公章</w:t>
            </w:r>
          </w:p>
          <w:p w:rsidR="00FE7B7F" w:rsidRPr="00005B3C" w:rsidRDefault="00FE7B7F" w:rsidP="00176C08">
            <w:pPr>
              <w:rPr>
                <w:rFonts w:ascii="方正仿宋_GBK" w:eastAsia="方正仿宋_GBK"/>
                <w:color w:val="000000"/>
                <w:sz w:val="28"/>
                <w:szCs w:val="28"/>
              </w:rPr>
            </w:pPr>
            <w:r w:rsidRPr="00005B3C">
              <w:rPr>
                <w:rFonts w:ascii="方正仿宋_GBK" w:eastAsia="方正仿宋_GBK"/>
                <w:color w:val="000000"/>
                <w:sz w:val="28"/>
                <w:szCs w:val="28"/>
              </w:rPr>
              <w:t xml:space="preserve">                           </w:t>
            </w:r>
          </w:p>
          <w:p w:rsidR="00FE7B7F" w:rsidRPr="00005B3C" w:rsidRDefault="00FE7B7F" w:rsidP="00176C08">
            <w:pPr>
              <w:ind w:left="-21" w:firstLine="3555"/>
              <w:rPr>
                <w:rFonts w:ascii="方正仿宋_GBK" w:eastAsia="方正仿宋_GBK"/>
                <w:color w:val="000000"/>
                <w:sz w:val="28"/>
                <w:szCs w:val="28"/>
              </w:rPr>
            </w:pP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年</w:t>
            </w: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月</w:t>
            </w:r>
            <w:r w:rsidRPr="00005B3C">
              <w:rPr>
                <w:rFonts w:ascii="方正仿宋_GBK" w:eastAsia="方正仿宋_GBK"/>
                <w:color w:val="000000"/>
                <w:sz w:val="28"/>
                <w:szCs w:val="28"/>
              </w:rPr>
              <w:t xml:space="preserve">    </w:t>
            </w:r>
            <w:r w:rsidRPr="00005B3C">
              <w:rPr>
                <w:rFonts w:ascii="方正仿宋_GBK" w:eastAsia="方正仿宋_GBK" w:hint="eastAsia"/>
                <w:color w:val="000000"/>
                <w:sz w:val="28"/>
                <w:szCs w:val="28"/>
              </w:rPr>
              <w:t>日</w:t>
            </w:r>
          </w:p>
          <w:p w:rsidR="00FE7B7F" w:rsidRPr="00005B3C" w:rsidRDefault="00FE7B7F" w:rsidP="00176C08">
            <w:pPr>
              <w:ind w:left="-21" w:firstLine="2955"/>
              <w:rPr>
                <w:rFonts w:eastAsia="仿宋_GB2312"/>
                <w:b/>
                <w:color w:val="000000"/>
              </w:rPr>
            </w:pPr>
            <w:r w:rsidRPr="00005B3C">
              <w:rPr>
                <w:rFonts w:eastAsia="仿宋_GB2312"/>
                <w:color w:val="000000"/>
                <w:sz w:val="28"/>
                <w:szCs w:val="28"/>
              </w:rPr>
              <w:t xml:space="preserve">        </w:t>
            </w:r>
          </w:p>
        </w:tc>
      </w:tr>
    </w:tbl>
    <w:p w:rsidR="00FE7B7F" w:rsidRPr="00CD7E3C" w:rsidRDefault="00FE7B7F" w:rsidP="006876D7">
      <w:pPr>
        <w:spacing w:line="600" w:lineRule="exact"/>
      </w:pPr>
    </w:p>
    <w:sectPr w:rsidR="00FE7B7F" w:rsidRPr="00CD7E3C" w:rsidSect="00576B45">
      <w:headerReference w:type="default" r:id="rId8"/>
      <w:footerReference w:type="even" r:id="rId9"/>
      <w:footerReference w:type="default" r:id="rId10"/>
      <w:pgSz w:w="11906" w:h="16838" w:code="9"/>
      <w:pgMar w:top="1985" w:right="1446" w:bottom="1644" w:left="1446" w:header="851" w:footer="1247" w:gutter="0"/>
      <w:pgNumType w:fmt="numberInDash"/>
      <w:cols w:space="720"/>
      <w:titlePg/>
      <w:docGrid w:linePitch="600" w:charSpace="22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7F" w:rsidRDefault="00FE7B7F" w:rsidP="00294C40">
      <w:r>
        <w:separator/>
      </w:r>
    </w:p>
  </w:endnote>
  <w:endnote w:type="continuationSeparator" w:id="0">
    <w:p w:rsidR="00FE7B7F" w:rsidRDefault="00FE7B7F" w:rsidP="00294C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panose1 w:val="00000000000000000000"/>
    <w:charset w:val="86"/>
    <w:family w:val="modern"/>
    <w:notTrueType/>
    <w:pitch w:val="fixed"/>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仿宋_GBK">
    <w:altName w:val="迷你简启体"/>
    <w:panose1 w:val="00000000000000000000"/>
    <w:charset w:val="86"/>
    <w:family w:val="script"/>
    <w:notTrueType/>
    <w:pitch w:val="fixed"/>
    <w:sig w:usb0="00000001" w:usb1="080E0000" w:usb2="00000010" w:usb3="00000000" w:csb0="00040000" w:csb1="00000000"/>
  </w:font>
  <w:font w:name="方正黑体_GBK">
    <w:altName w:val="迷你简启体"/>
    <w:panose1 w:val="00000000000000000000"/>
    <w:charset w:val="86"/>
    <w:family w:val="script"/>
    <w:notTrueType/>
    <w:pitch w:val="fixed"/>
    <w:sig w:usb0="00000001" w:usb1="080E0000" w:usb2="00000010" w:usb3="00000000" w:csb0="00040000" w:csb1="00000000"/>
  </w:font>
  <w:font w:name="方正楷体_GBK">
    <w:altName w:val="迷你简启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7F" w:rsidRDefault="00FE7B7F" w:rsidP="00A1295E">
    <w:pPr>
      <w:pStyle w:val="Footer"/>
      <w:framePr w:wrap="around" w:vAnchor="text" w:hAnchor="margin" w:xAlign="outside" w:y="1"/>
      <w:ind w:firstLineChars="100" w:firstLine="31680"/>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- 16 -</w:t>
    </w:r>
    <w:r>
      <w:rPr>
        <w:rStyle w:val="PageNumber"/>
        <w:rFonts w:ascii="宋体" w:hAnsi="宋体"/>
        <w:sz w:val="28"/>
        <w:szCs w:val="28"/>
      </w:rPr>
      <w:fldChar w:fldCharType="end"/>
    </w:r>
  </w:p>
  <w:p w:rsidR="00FE7B7F" w:rsidRDefault="00FE7B7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7F" w:rsidRDefault="00FE7B7F" w:rsidP="007F33C0">
    <w:pPr>
      <w:pStyle w:val="Footer"/>
      <w:framePr w:wrap="around" w:vAnchor="text" w:hAnchor="page" w:x="9547" w:y="172"/>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- 2 -</w:t>
    </w:r>
    <w:r>
      <w:rPr>
        <w:rStyle w:val="PageNumber"/>
        <w:rFonts w:ascii="宋体" w:hAnsi="宋体"/>
        <w:sz w:val="28"/>
        <w:szCs w:val="28"/>
      </w:rPr>
      <w:fldChar w:fldCharType="end"/>
    </w:r>
  </w:p>
  <w:p w:rsidR="00FE7B7F" w:rsidRDefault="00FE7B7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7F" w:rsidRDefault="00FE7B7F" w:rsidP="00294C40">
      <w:r>
        <w:separator/>
      </w:r>
    </w:p>
  </w:footnote>
  <w:footnote w:type="continuationSeparator" w:id="0">
    <w:p w:rsidR="00FE7B7F" w:rsidRDefault="00FE7B7F" w:rsidP="00294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7F" w:rsidRDefault="00FE7B7F">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C40"/>
    <w:rsid w:val="00005B3C"/>
    <w:rsid w:val="0003130E"/>
    <w:rsid w:val="0004532E"/>
    <w:rsid w:val="00050EF9"/>
    <w:rsid w:val="00052EF2"/>
    <w:rsid w:val="00064199"/>
    <w:rsid w:val="000B7173"/>
    <w:rsid w:val="001457DF"/>
    <w:rsid w:val="0015179E"/>
    <w:rsid w:val="00176C08"/>
    <w:rsid w:val="001E243B"/>
    <w:rsid w:val="002116AA"/>
    <w:rsid w:val="00242E1C"/>
    <w:rsid w:val="00294C40"/>
    <w:rsid w:val="00304B39"/>
    <w:rsid w:val="003F0807"/>
    <w:rsid w:val="004013E3"/>
    <w:rsid w:val="004364AC"/>
    <w:rsid w:val="0044214B"/>
    <w:rsid w:val="004663ED"/>
    <w:rsid w:val="004E1397"/>
    <w:rsid w:val="00576B45"/>
    <w:rsid w:val="00583371"/>
    <w:rsid w:val="005E6930"/>
    <w:rsid w:val="00610DCD"/>
    <w:rsid w:val="00611C42"/>
    <w:rsid w:val="00676819"/>
    <w:rsid w:val="006876D7"/>
    <w:rsid w:val="00766F4C"/>
    <w:rsid w:val="0077247F"/>
    <w:rsid w:val="00784B7E"/>
    <w:rsid w:val="007D42C0"/>
    <w:rsid w:val="007F33C0"/>
    <w:rsid w:val="0085281F"/>
    <w:rsid w:val="0088149E"/>
    <w:rsid w:val="00902EF3"/>
    <w:rsid w:val="00924868"/>
    <w:rsid w:val="009D7763"/>
    <w:rsid w:val="00A1295E"/>
    <w:rsid w:val="00A61EF8"/>
    <w:rsid w:val="00AD4D62"/>
    <w:rsid w:val="00AE45EE"/>
    <w:rsid w:val="00BA737D"/>
    <w:rsid w:val="00BF6A73"/>
    <w:rsid w:val="00BF6BD9"/>
    <w:rsid w:val="00C90974"/>
    <w:rsid w:val="00C90977"/>
    <w:rsid w:val="00CB3339"/>
    <w:rsid w:val="00CD7E3C"/>
    <w:rsid w:val="00D42777"/>
    <w:rsid w:val="00D91306"/>
    <w:rsid w:val="00DA16E1"/>
    <w:rsid w:val="00DD6E46"/>
    <w:rsid w:val="00E308C8"/>
    <w:rsid w:val="00E45394"/>
    <w:rsid w:val="00ED0004"/>
    <w:rsid w:val="00F10FD2"/>
    <w:rsid w:val="00F75E1B"/>
    <w:rsid w:val="00FD0D1C"/>
    <w:rsid w:val="00FE7B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4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4C40"/>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294C40"/>
    <w:rPr>
      <w:rFonts w:cs="Times New Roman"/>
      <w:sz w:val="18"/>
      <w:szCs w:val="18"/>
    </w:rPr>
  </w:style>
  <w:style w:type="paragraph" w:styleId="Footer">
    <w:name w:val="footer"/>
    <w:basedOn w:val="Normal"/>
    <w:link w:val="FooterChar"/>
    <w:uiPriority w:val="99"/>
    <w:rsid w:val="00294C40"/>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294C40"/>
    <w:rPr>
      <w:rFonts w:cs="Times New Roman"/>
      <w:sz w:val="18"/>
      <w:szCs w:val="18"/>
    </w:rPr>
  </w:style>
  <w:style w:type="character" w:styleId="Hyperlink">
    <w:name w:val="Hyperlink"/>
    <w:basedOn w:val="DefaultParagraphFont"/>
    <w:uiPriority w:val="99"/>
    <w:rsid w:val="00294C40"/>
    <w:rPr>
      <w:rFonts w:cs="Times New Roman"/>
      <w:color w:val="0000FF"/>
      <w:u w:val="single"/>
    </w:rPr>
  </w:style>
  <w:style w:type="character" w:styleId="PageNumber">
    <w:name w:val="page number"/>
    <w:basedOn w:val="DefaultParagraphFont"/>
    <w:uiPriority w:val="99"/>
    <w:rsid w:val="00294C40"/>
    <w:rPr>
      <w:rFonts w:cs="Times New Roman"/>
    </w:rPr>
  </w:style>
  <w:style w:type="character" w:customStyle="1" w:styleId="BodyTextChar">
    <w:name w:val="Body Text Char"/>
    <w:link w:val="BodyText"/>
    <w:uiPriority w:val="99"/>
    <w:locked/>
    <w:rsid w:val="00294C40"/>
    <w:rPr>
      <w:rFonts w:ascii="仿宋_GB2312" w:eastAsia="仿宋_GB2312"/>
      <w:color w:val="FF0000"/>
      <w:sz w:val="28"/>
    </w:rPr>
  </w:style>
  <w:style w:type="paragraph" w:styleId="BodyText">
    <w:name w:val="Body Text"/>
    <w:basedOn w:val="Normal"/>
    <w:link w:val="BodyTextChar2"/>
    <w:uiPriority w:val="99"/>
    <w:rsid w:val="00294C40"/>
    <w:rPr>
      <w:rFonts w:ascii="仿宋_GB2312" w:eastAsia="仿宋_GB2312" w:hAnsi="Calibri"/>
      <w:color w:val="FF0000"/>
      <w:kern w:val="0"/>
      <w:sz w:val="30"/>
      <w:szCs w:val="28"/>
    </w:rPr>
  </w:style>
  <w:style w:type="character" w:customStyle="1" w:styleId="BodyTextChar1">
    <w:name w:val="Body Text Char1"/>
    <w:basedOn w:val="DefaultParagraphFont"/>
    <w:link w:val="BodyText"/>
    <w:uiPriority w:val="99"/>
    <w:semiHidden/>
    <w:rsid w:val="001222EC"/>
    <w:rPr>
      <w:rFonts w:ascii="Times New Roman" w:hAnsi="Times New Roman"/>
      <w:szCs w:val="24"/>
    </w:rPr>
  </w:style>
  <w:style w:type="character" w:customStyle="1" w:styleId="BodyTextChar2">
    <w:name w:val="Body Text Char2"/>
    <w:basedOn w:val="DefaultParagraphFont"/>
    <w:link w:val="BodyText"/>
    <w:uiPriority w:val="99"/>
    <w:semiHidden/>
    <w:locked/>
    <w:rsid w:val="00294C40"/>
    <w:rPr>
      <w:rFonts w:ascii="Times New Roman" w:eastAsia="宋体" w:hAnsi="Times New Roman" w:cs="Times New Roman"/>
      <w:sz w:val="24"/>
      <w:szCs w:val="24"/>
    </w:rPr>
  </w:style>
  <w:style w:type="paragraph" w:styleId="Date">
    <w:name w:val="Date"/>
    <w:basedOn w:val="Normal"/>
    <w:next w:val="Normal"/>
    <w:link w:val="DateChar"/>
    <w:uiPriority w:val="99"/>
    <w:semiHidden/>
    <w:rsid w:val="00D91306"/>
    <w:pPr>
      <w:ind w:leftChars="2500" w:left="100"/>
    </w:pPr>
  </w:style>
  <w:style w:type="character" w:customStyle="1" w:styleId="DateChar">
    <w:name w:val="Date Char"/>
    <w:basedOn w:val="DefaultParagraphFont"/>
    <w:link w:val="Date"/>
    <w:uiPriority w:val="99"/>
    <w:semiHidden/>
    <w:locked/>
    <w:rsid w:val="00D91306"/>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3796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sfc.gov.cn/nsfc/cen/xmzn/2015xmzn/18/04.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qq://txfil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11</Pages>
  <Words>721</Words>
  <Characters>4115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dc:creator>
  <cp:keywords/>
  <dc:description/>
  <cp:lastModifiedBy>谢运龙</cp:lastModifiedBy>
  <cp:revision>32</cp:revision>
  <dcterms:created xsi:type="dcterms:W3CDTF">2018-05-30T02:00:00Z</dcterms:created>
  <dcterms:modified xsi:type="dcterms:W3CDTF">2020-04-16T07:15:00Z</dcterms:modified>
</cp:coreProperties>
</file>